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4C679" w14:textId="77777777" w:rsidR="000C3D58" w:rsidRDefault="000C3D58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14:paraId="71CEC8AD" w14:textId="77777777" w:rsidR="000C3D58" w:rsidRDefault="000C3D58">
      <w:pPr>
        <w:spacing w:line="200" w:lineRule="exact"/>
        <w:rPr>
          <w:sz w:val="24"/>
          <w:szCs w:val="24"/>
        </w:rPr>
      </w:pPr>
    </w:p>
    <w:p w14:paraId="24F581F2" w14:textId="77777777" w:rsidR="000C3D58" w:rsidRDefault="000C3D58">
      <w:pPr>
        <w:spacing w:line="200" w:lineRule="exact"/>
        <w:rPr>
          <w:sz w:val="24"/>
          <w:szCs w:val="24"/>
        </w:rPr>
      </w:pPr>
    </w:p>
    <w:p w14:paraId="7986E65F" w14:textId="77777777" w:rsidR="000C3D58" w:rsidRDefault="000C3D58">
      <w:pPr>
        <w:spacing w:line="200" w:lineRule="exact"/>
        <w:rPr>
          <w:sz w:val="24"/>
          <w:szCs w:val="24"/>
        </w:rPr>
      </w:pPr>
    </w:p>
    <w:p w14:paraId="4740B2F6" w14:textId="77777777" w:rsidR="000C3D58" w:rsidRDefault="000C3D58">
      <w:pPr>
        <w:spacing w:line="200" w:lineRule="exact"/>
        <w:rPr>
          <w:sz w:val="24"/>
          <w:szCs w:val="24"/>
        </w:rPr>
      </w:pPr>
    </w:p>
    <w:p w14:paraId="181E694D" w14:textId="77777777" w:rsidR="000C3D58" w:rsidRDefault="000C3D58">
      <w:pPr>
        <w:spacing w:line="396" w:lineRule="exact"/>
        <w:rPr>
          <w:sz w:val="24"/>
          <w:szCs w:val="24"/>
        </w:rPr>
      </w:pPr>
    </w:p>
    <w:p w14:paraId="61BA71F5" w14:textId="77777777" w:rsidR="000C3D58" w:rsidRDefault="0016157C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GENERALNA DYREKCJA DRÓG PUBLICZNYCH</w:t>
      </w:r>
    </w:p>
    <w:p w14:paraId="48B2ACAE" w14:textId="77777777" w:rsidR="000C3D58" w:rsidRDefault="000C3D58">
      <w:pPr>
        <w:spacing w:line="200" w:lineRule="exact"/>
        <w:rPr>
          <w:sz w:val="24"/>
          <w:szCs w:val="24"/>
        </w:rPr>
      </w:pPr>
    </w:p>
    <w:p w14:paraId="09975F8A" w14:textId="77777777" w:rsidR="000C3D58" w:rsidRDefault="000C3D58">
      <w:pPr>
        <w:spacing w:line="200" w:lineRule="exact"/>
        <w:rPr>
          <w:sz w:val="24"/>
          <w:szCs w:val="24"/>
        </w:rPr>
      </w:pPr>
    </w:p>
    <w:p w14:paraId="0F38D9D2" w14:textId="77777777" w:rsidR="000C3D58" w:rsidRDefault="000C3D58">
      <w:pPr>
        <w:spacing w:line="200" w:lineRule="exact"/>
        <w:rPr>
          <w:sz w:val="24"/>
          <w:szCs w:val="24"/>
        </w:rPr>
      </w:pPr>
    </w:p>
    <w:p w14:paraId="130918F8" w14:textId="77777777" w:rsidR="000C3D58" w:rsidRDefault="000C3D58">
      <w:pPr>
        <w:spacing w:line="200" w:lineRule="exact"/>
        <w:rPr>
          <w:sz w:val="24"/>
          <w:szCs w:val="24"/>
        </w:rPr>
      </w:pPr>
    </w:p>
    <w:p w14:paraId="5F0FA71A" w14:textId="77777777" w:rsidR="000C3D58" w:rsidRDefault="000C3D58">
      <w:pPr>
        <w:spacing w:line="200" w:lineRule="exact"/>
        <w:rPr>
          <w:sz w:val="24"/>
          <w:szCs w:val="24"/>
        </w:rPr>
      </w:pPr>
    </w:p>
    <w:p w14:paraId="768A7572" w14:textId="77777777" w:rsidR="000C3D58" w:rsidRDefault="000C3D58">
      <w:pPr>
        <w:spacing w:line="330" w:lineRule="exact"/>
        <w:rPr>
          <w:sz w:val="24"/>
          <w:szCs w:val="24"/>
        </w:rPr>
      </w:pPr>
    </w:p>
    <w:p w14:paraId="38C890EC" w14:textId="77777777" w:rsidR="000C3D58" w:rsidRDefault="0016157C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OGÓLNE SPECYFIKACJE TECHNICZNE</w:t>
      </w:r>
    </w:p>
    <w:p w14:paraId="016C86FA" w14:textId="77777777" w:rsidR="000C3D58" w:rsidRDefault="000C3D58">
      <w:pPr>
        <w:spacing w:line="200" w:lineRule="exact"/>
        <w:rPr>
          <w:sz w:val="24"/>
          <w:szCs w:val="24"/>
        </w:rPr>
      </w:pPr>
    </w:p>
    <w:p w14:paraId="3B82E51C" w14:textId="77777777" w:rsidR="000C3D58" w:rsidRDefault="000C3D58">
      <w:pPr>
        <w:spacing w:line="200" w:lineRule="exact"/>
        <w:rPr>
          <w:sz w:val="24"/>
          <w:szCs w:val="24"/>
        </w:rPr>
      </w:pPr>
    </w:p>
    <w:p w14:paraId="279C372B" w14:textId="77777777" w:rsidR="000C3D58" w:rsidRDefault="000C3D58">
      <w:pPr>
        <w:spacing w:line="200" w:lineRule="exact"/>
        <w:rPr>
          <w:sz w:val="24"/>
          <w:szCs w:val="24"/>
        </w:rPr>
      </w:pPr>
    </w:p>
    <w:p w14:paraId="2EFD4351" w14:textId="77777777" w:rsidR="000C3D58" w:rsidRDefault="000C3D58">
      <w:pPr>
        <w:spacing w:line="200" w:lineRule="exact"/>
        <w:rPr>
          <w:sz w:val="24"/>
          <w:szCs w:val="24"/>
        </w:rPr>
      </w:pPr>
    </w:p>
    <w:p w14:paraId="450C33F9" w14:textId="77777777" w:rsidR="000C3D58" w:rsidRDefault="000C3D58">
      <w:pPr>
        <w:spacing w:line="200" w:lineRule="exact"/>
        <w:rPr>
          <w:sz w:val="24"/>
          <w:szCs w:val="24"/>
        </w:rPr>
      </w:pPr>
    </w:p>
    <w:p w14:paraId="00329E1E" w14:textId="77777777" w:rsidR="000C3D58" w:rsidRDefault="000C3D58">
      <w:pPr>
        <w:spacing w:line="339" w:lineRule="exact"/>
        <w:rPr>
          <w:sz w:val="24"/>
          <w:szCs w:val="24"/>
        </w:rPr>
      </w:pPr>
    </w:p>
    <w:p w14:paraId="30E8A364" w14:textId="77777777" w:rsidR="000C3D58" w:rsidRDefault="0016157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D - 05.03.17</w:t>
      </w:r>
    </w:p>
    <w:p w14:paraId="67D0F989" w14:textId="77777777" w:rsidR="000C3D58" w:rsidRDefault="000C3D58">
      <w:pPr>
        <w:spacing w:line="326" w:lineRule="exact"/>
        <w:rPr>
          <w:sz w:val="24"/>
          <w:szCs w:val="24"/>
        </w:rPr>
      </w:pPr>
    </w:p>
    <w:p w14:paraId="5701EC90" w14:textId="77777777" w:rsidR="000C3D58" w:rsidRDefault="0016157C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REMONT CZĄSTKOWY</w:t>
      </w:r>
    </w:p>
    <w:p w14:paraId="7FDD2A73" w14:textId="77777777" w:rsidR="000C3D58" w:rsidRDefault="000C3D58">
      <w:pPr>
        <w:spacing w:line="9" w:lineRule="exact"/>
        <w:rPr>
          <w:sz w:val="24"/>
          <w:szCs w:val="24"/>
        </w:rPr>
      </w:pPr>
    </w:p>
    <w:p w14:paraId="62B26B52" w14:textId="77777777" w:rsidR="000C3D58" w:rsidRDefault="0016157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NAWIERZCHNI BITUMICZNYCH</w:t>
      </w:r>
    </w:p>
    <w:p w14:paraId="71CC1834" w14:textId="77777777" w:rsidR="000C3D58" w:rsidRDefault="001615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 wp14:anchorId="2F001370" wp14:editId="30F68867">
                <wp:simplePos x="0" y="0"/>
                <wp:positionH relativeFrom="column">
                  <wp:posOffset>507365</wp:posOffset>
                </wp:positionH>
                <wp:positionV relativeFrom="paragraph">
                  <wp:posOffset>1142365</wp:posOffset>
                </wp:positionV>
                <wp:extent cx="471678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16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BFFCF6" id="Shape 1" o:spid="_x0000_s1026" style="position:absolute;z-index:-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95pt,89.95pt" to="411.35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3DC986EA" w14:textId="77777777" w:rsidR="000C3D58" w:rsidRDefault="000C3D58">
      <w:pPr>
        <w:spacing w:line="200" w:lineRule="exact"/>
        <w:rPr>
          <w:sz w:val="24"/>
          <w:szCs w:val="24"/>
        </w:rPr>
      </w:pPr>
    </w:p>
    <w:p w14:paraId="77499AF1" w14:textId="77777777" w:rsidR="000C3D58" w:rsidRDefault="000C3D58">
      <w:pPr>
        <w:spacing w:line="200" w:lineRule="exact"/>
        <w:rPr>
          <w:sz w:val="24"/>
          <w:szCs w:val="24"/>
        </w:rPr>
      </w:pPr>
    </w:p>
    <w:p w14:paraId="5DCA0AE2" w14:textId="77777777" w:rsidR="000C3D58" w:rsidRDefault="000C3D58">
      <w:pPr>
        <w:spacing w:line="200" w:lineRule="exact"/>
        <w:rPr>
          <w:sz w:val="24"/>
          <w:szCs w:val="24"/>
        </w:rPr>
      </w:pPr>
    </w:p>
    <w:p w14:paraId="2B105958" w14:textId="77777777" w:rsidR="000C3D58" w:rsidRDefault="000C3D58">
      <w:pPr>
        <w:spacing w:line="200" w:lineRule="exact"/>
        <w:rPr>
          <w:sz w:val="24"/>
          <w:szCs w:val="24"/>
        </w:rPr>
      </w:pPr>
    </w:p>
    <w:p w14:paraId="2D404542" w14:textId="77777777" w:rsidR="000C3D58" w:rsidRDefault="000C3D58">
      <w:pPr>
        <w:spacing w:line="200" w:lineRule="exact"/>
        <w:rPr>
          <w:sz w:val="24"/>
          <w:szCs w:val="24"/>
        </w:rPr>
      </w:pPr>
    </w:p>
    <w:p w14:paraId="15ADC8F9" w14:textId="77777777" w:rsidR="000C3D58" w:rsidRDefault="000C3D58">
      <w:pPr>
        <w:spacing w:line="200" w:lineRule="exact"/>
        <w:rPr>
          <w:sz w:val="24"/>
          <w:szCs w:val="24"/>
        </w:rPr>
      </w:pPr>
    </w:p>
    <w:p w14:paraId="4703C3AF" w14:textId="77777777" w:rsidR="000C3D58" w:rsidRDefault="000C3D58">
      <w:pPr>
        <w:spacing w:line="200" w:lineRule="exact"/>
        <w:rPr>
          <w:sz w:val="24"/>
          <w:szCs w:val="24"/>
        </w:rPr>
      </w:pPr>
    </w:p>
    <w:p w14:paraId="7676F87F" w14:textId="77777777" w:rsidR="000C3D58" w:rsidRDefault="000C3D58">
      <w:pPr>
        <w:spacing w:line="200" w:lineRule="exact"/>
        <w:rPr>
          <w:sz w:val="24"/>
          <w:szCs w:val="24"/>
        </w:rPr>
      </w:pPr>
    </w:p>
    <w:p w14:paraId="4D281DDE" w14:textId="77777777" w:rsidR="000C3D58" w:rsidRDefault="000C3D58">
      <w:pPr>
        <w:spacing w:line="200" w:lineRule="exact"/>
        <w:rPr>
          <w:sz w:val="24"/>
          <w:szCs w:val="24"/>
        </w:rPr>
      </w:pPr>
    </w:p>
    <w:p w14:paraId="170E9FB3" w14:textId="77777777" w:rsidR="000C3D58" w:rsidRDefault="000C3D58">
      <w:pPr>
        <w:spacing w:line="231" w:lineRule="exact"/>
        <w:rPr>
          <w:sz w:val="24"/>
          <w:szCs w:val="24"/>
        </w:rPr>
      </w:pPr>
    </w:p>
    <w:p w14:paraId="27114589" w14:textId="77777777" w:rsidR="000C3D58" w:rsidRDefault="0016157C">
      <w:pPr>
        <w:ind w:left="39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SPIS TREŚCI</w:t>
      </w:r>
    </w:p>
    <w:p w14:paraId="5CA55263" w14:textId="77777777" w:rsidR="000C3D58" w:rsidRDefault="0016157C">
      <w:pPr>
        <w:tabs>
          <w:tab w:val="left" w:leader="dot" w:pos="8080"/>
        </w:tabs>
        <w:spacing w:line="232" w:lineRule="auto"/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 WSTĘP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2</w:t>
      </w:r>
    </w:p>
    <w:p w14:paraId="4D5693F4" w14:textId="77777777" w:rsidR="000C3D58" w:rsidRDefault="0016157C">
      <w:pPr>
        <w:tabs>
          <w:tab w:val="left" w:leader="dot" w:pos="8080"/>
        </w:tabs>
        <w:spacing w:line="237" w:lineRule="auto"/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 MATERIAŁY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4</w:t>
      </w:r>
    </w:p>
    <w:p w14:paraId="0D76D860" w14:textId="77777777" w:rsidR="000C3D58" w:rsidRDefault="0016157C">
      <w:pPr>
        <w:tabs>
          <w:tab w:val="left" w:leader="dot" w:pos="8080"/>
        </w:tabs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 SPRZĘT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6</w:t>
      </w:r>
    </w:p>
    <w:p w14:paraId="2357A176" w14:textId="77777777" w:rsidR="000C3D58" w:rsidRDefault="0016157C">
      <w:pPr>
        <w:tabs>
          <w:tab w:val="left" w:leader="dot" w:pos="8080"/>
        </w:tabs>
        <w:spacing w:line="237" w:lineRule="auto"/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 TRANSPORT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7</w:t>
      </w:r>
    </w:p>
    <w:p w14:paraId="73D9E363" w14:textId="77777777" w:rsidR="000C3D58" w:rsidRDefault="0016157C">
      <w:pPr>
        <w:tabs>
          <w:tab w:val="left" w:leader="dot" w:pos="8080"/>
        </w:tabs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 WYKONANIE ROBÓT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8</w:t>
      </w:r>
    </w:p>
    <w:p w14:paraId="08F53DA9" w14:textId="77777777" w:rsidR="000C3D58" w:rsidRDefault="0016157C">
      <w:pPr>
        <w:tabs>
          <w:tab w:val="left" w:leader="dot" w:pos="8080"/>
        </w:tabs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6. </w:t>
      </w:r>
      <w:r>
        <w:rPr>
          <w:rFonts w:eastAsia="Times New Roman"/>
          <w:b/>
          <w:bCs/>
          <w:sz w:val="20"/>
          <w:szCs w:val="20"/>
        </w:rPr>
        <w:t>KONTROLA JAKOŚCI ROBÓT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9</w:t>
      </w:r>
    </w:p>
    <w:p w14:paraId="434B3710" w14:textId="77777777" w:rsidR="000C3D58" w:rsidRDefault="0016157C">
      <w:pPr>
        <w:tabs>
          <w:tab w:val="left" w:leader="dot" w:pos="8080"/>
        </w:tabs>
        <w:spacing w:line="237" w:lineRule="auto"/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7. OBMIAR ROBÓT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9</w:t>
      </w:r>
    </w:p>
    <w:p w14:paraId="378C4345" w14:textId="77777777" w:rsidR="000C3D58" w:rsidRDefault="0016157C">
      <w:pPr>
        <w:tabs>
          <w:tab w:val="left" w:leader="dot" w:pos="8080"/>
        </w:tabs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8. ODBIÓR ROBÓT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9</w:t>
      </w:r>
    </w:p>
    <w:p w14:paraId="1AFD7B78" w14:textId="77777777" w:rsidR="000C3D58" w:rsidRDefault="0016157C">
      <w:pPr>
        <w:tabs>
          <w:tab w:val="left" w:leader="dot" w:pos="7980"/>
        </w:tabs>
        <w:ind w:left="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9. PODSTAWA PŁATNO ŚCI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10</w:t>
      </w:r>
    </w:p>
    <w:p w14:paraId="0976766D" w14:textId="77777777" w:rsidR="000C3D58" w:rsidRDefault="0016157C">
      <w:pPr>
        <w:tabs>
          <w:tab w:val="left" w:leader="dot" w:pos="7980"/>
        </w:tabs>
        <w:spacing w:line="237" w:lineRule="auto"/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10. PRZEPISY ZWIĄZANE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10</w:t>
      </w:r>
    </w:p>
    <w:p w14:paraId="20A9E02F" w14:textId="77777777" w:rsidR="000C3D58" w:rsidRDefault="001615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 wp14:anchorId="7CDBB3A7" wp14:editId="1387FE83">
                <wp:simplePos x="0" y="0"/>
                <wp:positionH relativeFrom="column">
                  <wp:posOffset>507365</wp:posOffset>
                </wp:positionH>
                <wp:positionV relativeFrom="paragraph">
                  <wp:posOffset>96520</wp:posOffset>
                </wp:positionV>
                <wp:extent cx="471678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16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ADC13F" id="Shape 2" o:spid="_x0000_s1026" style="position:absolute;z-index:-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95pt,7.6pt" to="411.3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300A2179" w14:textId="77777777" w:rsidR="000C3D58" w:rsidRDefault="000C3D58">
      <w:pPr>
        <w:spacing w:line="200" w:lineRule="exact"/>
        <w:rPr>
          <w:sz w:val="24"/>
          <w:szCs w:val="24"/>
        </w:rPr>
      </w:pPr>
    </w:p>
    <w:p w14:paraId="0FB2F3DB" w14:textId="77777777" w:rsidR="000C3D58" w:rsidRDefault="000C3D58">
      <w:pPr>
        <w:spacing w:line="200" w:lineRule="exact"/>
        <w:rPr>
          <w:sz w:val="24"/>
          <w:szCs w:val="24"/>
        </w:rPr>
      </w:pPr>
    </w:p>
    <w:p w14:paraId="5F41C451" w14:textId="77777777" w:rsidR="000C3D58" w:rsidRDefault="000C3D58">
      <w:pPr>
        <w:spacing w:line="236" w:lineRule="exact"/>
        <w:rPr>
          <w:sz w:val="24"/>
          <w:szCs w:val="24"/>
        </w:rPr>
      </w:pPr>
    </w:p>
    <w:p w14:paraId="79153442" w14:textId="77777777" w:rsidR="000C3D58" w:rsidRDefault="0016157C">
      <w:pPr>
        <w:ind w:left="24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NAJWAśNIEJSZE OZNACZENIA I SKRÓTY</w:t>
      </w:r>
    </w:p>
    <w:p w14:paraId="3D82CA34" w14:textId="77777777" w:rsidR="000C3D58" w:rsidRDefault="000C3D58">
      <w:pPr>
        <w:spacing w:line="118" w:lineRule="exact"/>
        <w:rPr>
          <w:sz w:val="24"/>
          <w:szCs w:val="24"/>
        </w:rPr>
      </w:pPr>
    </w:p>
    <w:p w14:paraId="5D93FB0A" w14:textId="77777777" w:rsidR="000C3D58" w:rsidRDefault="0016157C">
      <w:pPr>
        <w:tabs>
          <w:tab w:val="left" w:pos="3300"/>
        </w:tabs>
        <w:ind w:left="25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OST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- ogólna specyfikacja techniczna</w:t>
      </w:r>
    </w:p>
    <w:p w14:paraId="111299C9" w14:textId="77777777" w:rsidR="000C3D58" w:rsidRDefault="000C3D58">
      <w:pPr>
        <w:spacing w:line="5" w:lineRule="exact"/>
        <w:rPr>
          <w:sz w:val="24"/>
          <w:szCs w:val="24"/>
        </w:rPr>
      </w:pPr>
    </w:p>
    <w:p w14:paraId="11A25DC2" w14:textId="77777777" w:rsidR="000C3D58" w:rsidRDefault="0016157C">
      <w:pPr>
        <w:tabs>
          <w:tab w:val="left" w:pos="3300"/>
        </w:tabs>
        <w:ind w:left="25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SST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- szczegółowa specyfikacja techniczna</w:t>
      </w:r>
    </w:p>
    <w:p w14:paraId="1CF395A0" w14:textId="77777777" w:rsidR="000C3D58" w:rsidRDefault="000C3D58">
      <w:pPr>
        <w:spacing w:line="5" w:lineRule="exact"/>
        <w:rPr>
          <w:sz w:val="24"/>
          <w:szCs w:val="24"/>
        </w:rPr>
      </w:pPr>
    </w:p>
    <w:p w14:paraId="47BFCCCD" w14:textId="77777777" w:rsidR="000C3D58" w:rsidRDefault="0016157C">
      <w:pPr>
        <w:tabs>
          <w:tab w:val="left" w:pos="3300"/>
        </w:tabs>
        <w:ind w:left="25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IBDiM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 xml:space="preserve">- </w:t>
      </w:r>
      <w:r>
        <w:rPr>
          <w:rFonts w:eastAsia="Times New Roman"/>
          <w:sz w:val="19"/>
          <w:szCs w:val="19"/>
        </w:rPr>
        <w:t>Instytut Badawczy Dróg i Mostów</w:t>
      </w:r>
    </w:p>
    <w:p w14:paraId="2420BEB9" w14:textId="77777777" w:rsidR="000C3D58" w:rsidRDefault="000C3D58">
      <w:pPr>
        <w:sectPr w:rsidR="000C3D58">
          <w:pgSz w:w="11900" w:h="16840"/>
          <w:pgMar w:top="1440" w:right="1440" w:bottom="1440" w:left="1440" w:header="0" w:footer="0" w:gutter="0"/>
          <w:cols w:space="708" w:equalWidth="0">
            <w:col w:w="9020"/>
          </w:cols>
        </w:sectPr>
      </w:pPr>
    </w:p>
    <w:p w14:paraId="1741886A" w14:textId="77777777" w:rsidR="000C3D58" w:rsidRDefault="0016157C">
      <w:pPr>
        <w:tabs>
          <w:tab w:val="left" w:pos="2800"/>
          <w:tab w:val="left" w:pos="7260"/>
        </w:tabs>
        <w:ind w:left="82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sz w:val="20"/>
          <w:szCs w:val="20"/>
        </w:rPr>
        <w:lastRenderedPageBreak/>
        <w:t>2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Remont cząstkowy nawierzchni bitumicznych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D-05.03.17</w:t>
      </w:r>
    </w:p>
    <w:p w14:paraId="481B0FBE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 wp14:anchorId="633BB058" wp14:editId="03E90820">
                <wp:simplePos x="0" y="0"/>
                <wp:positionH relativeFrom="column">
                  <wp:posOffset>471805</wp:posOffset>
                </wp:positionH>
                <wp:positionV relativeFrom="paragraph">
                  <wp:posOffset>86995</wp:posOffset>
                </wp:positionV>
                <wp:extent cx="477837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8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AF05F" id="Shape 3" o:spid="_x0000_s1026" style="position:absolute;z-index:-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6.85pt" to="413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5137BF91" w14:textId="77777777" w:rsidR="000C3D58" w:rsidRDefault="000C3D58">
      <w:pPr>
        <w:spacing w:line="200" w:lineRule="exact"/>
        <w:rPr>
          <w:sz w:val="20"/>
          <w:szCs w:val="20"/>
        </w:rPr>
      </w:pPr>
    </w:p>
    <w:p w14:paraId="62BD0BD2" w14:textId="77777777" w:rsidR="000C3D58" w:rsidRDefault="000C3D58">
      <w:pPr>
        <w:spacing w:line="200" w:lineRule="exact"/>
        <w:rPr>
          <w:sz w:val="20"/>
          <w:szCs w:val="20"/>
        </w:rPr>
      </w:pPr>
    </w:p>
    <w:p w14:paraId="097B5195" w14:textId="77777777" w:rsidR="000C3D58" w:rsidRDefault="000C3D58">
      <w:pPr>
        <w:spacing w:line="203" w:lineRule="exact"/>
        <w:rPr>
          <w:sz w:val="20"/>
          <w:szCs w:val="20"/>
        </w:rPr>
      </w:pPr>
    </w:p>
    <w:p w14:paraId="5AF56FE2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 WSTĘP</w:t>
      </w:r>
    </w:p>
    <w:p w14:paraId="14D21822" w14:textId="77777777" w:rsidR="000C3D58" w:rsidRDefault="000C3D58">
      <w:pPr>
        <w:spacing w:line="241" w:lineRule="exact"/>
        <w:rPr>
          <w:sz w:val="20"/>
          <w:szCs w:val="20"/>
        </w:rPr>
      </w:pPr>
    </w:p>
    <w:p w14:paraId="5AF47A76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1.1. Przedmiot sst</w:t>
      </w:r>
    </w:p>
    <w:p w14:paraId="700ADDDA" w14:textId="77777777" w:rsidR="000C3D58" w:rsidRDefault="000C3D58">
      <w:pPr>
        <w:spacing w:line="130" w:lineRule="exact"/>
        <w:rPr>
          <w:sz w:val="20"/>
          <w:szCs w:val="20"/>
        </w:rPr>
      </w:pPr>
    </w:p>
    <w:p w14:paraId="6BEDDDFE" w14:textId="77777777" w:rsidR="000C3D58" w:rsidRDefault="0016157C">
      <w:pPr>
        <w:spacing w:line="260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 xml:space="preserve">Przedmiotem niniejszej specyfikacji technicznej (OST) są wymagania dotyczące wykonania i odbioru robót zwi </w:t>
      </w:r>
      <w:r>
        <w:rPr>
          <w:rFonts w:eastAsia="Times New Roman"/>
          <w:sz w:val="19"/>
          <w:szCs w:val="19"/>
        </w:rPr>
        <w:t>ązanych z remontem cząstkowym nawierzchni bitumicznych.</w:t>
      </w:r>
    </w:p>
    <w:p w14:paraId="1F6A4566" w14:textId="77777777" w:rsidR="000C3D58" w:rsidRDefault="000C3D58">
      <w:pPr>
        <w:spacing w:line="110" w:lineRule="exact"/>
        <w:rPr>
          <w:sz w:val="20"/>
          <w:szCs w:val="20"/>
        </w:rPr>
      </w:pPr>
    </w:p>
    <w:p w14:paraId="4AF511BA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1.2. Zakres stosowania sst</w:t>
      </w:r>
    </w:p>
    <w:p w14:paraId="36B5E4D6" w14:textId="77777777" w:rsidR="000C3D58" w:rsidRDefault="000C3D58">
      <w:pPr>
        <w:spacing w:line="130" w:lineRule="exact"/>
        <w:rPr>
          <w:sz w:val="20"/>
          <w:szCs w:val="20"/>
        </w:rPr>
      </w:pPr>
    </w:p>
    <w:p w14:paraId="7B18BE87" w14:textId="77777777" w:rsidR="000C3D58" w:rsidRDefault="0016157C">
      <w:pPr>
        <w:spacing w:line="237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Specyfikacja techniczna jest stosowana jako dokument przetargowy i kontraktowy przy zlecaniu i realizacji robót na drogach krajowy ch.</w:t>
      </w:r>
    </w:p>
    <w:p w14:paraId="7F524A9C" w14:textId="77777777" w:rsidR="000C3D58" w:rsidRDefault="000C3D58">
      <w:pPr>
        <w:spacing w:line="131" w:lineRule="exact"/>
        <w:rPr>
          <w:sz w:val="20"/>
          <w:szCs w:val="20"/>
        </w:rPr>
      </w:pPr>
    </w:p>
    <w:p w14:paraId="13052F65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1.3. Zakres robót obj ętych sst</w:t>
      </w:r>
    </w:p>
    <w:p w14:paraId="48F7FEBF" w14:textId="77777777" w:rsidR="000C3D58" w:rsidRDefault="000C3D58">
      <w:pPr>
        <w:spacing w:line="128" w:lineRule="exact"/>
        <w:rPr>
          <w:sz w:val="20"/>
          <w:szCs w:val="20"/>
        </w:rPr>
      </w:pPr>
    </w:p>
    <w:p w14:paraId="6CF4C30B" w14:textId="77777777" w:rsidR="000C3D58" w:rsidRDefault="0016157C">
      <w:pPr>
        <w:spacing w:line="241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Ustalenia zawarte w niniejszej specyfikacji dotyczą zasad prowadzenia robót związanych z wykonaniem i odbiorem remontu cząstkowego nawierzchni bitumicznych, wszystkich typów i rodzajów i obejmuj ą: naprawę wybojów i obłamanych kraw ędzi, uszczelnienie poje</w:t>
      </w:r>
      <w:r>
        <w:rPr>
          <w:rFonts w:eastAsia="Times New Roman"/>
          <w:sz w:val="20"/>
          <w:szCs w:val="20"/>
        </w:rPr>
        <w:t>dynczych pęknięć i wypełnienie ubytków.</w:t>
      </w:r>
    </w:p>
    <w:p w14:paraId="04EB7F27" w14:textId="77777777" w:rsidR="000C3D58" w:rsidRDefault="000C3D58">
      <w:pPr>
        <w:spacing w:line="131" w:lineRule="exact"/>
        <w:rPr>
          <w:sz w:val="20"/>
          <w:szCs w:val="20"/>
        </w:rPr>
      </w:pPr>
    </w:p>
    <w:p w14:paraId="59799BE9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 Określenia podstawowe</w:t>
      </w:r>
    </w:p>
    <w:p w14:paraId="295F21F2" w14:textId="77777777" w:rsidR="000C3D58" w:rsidRDefault="000C3D58">
      <w:pPr>
        <w:spacing w:line="123" w:lineRule="exact"/>
        <w:rPr>
          <w:sz w:val="20"/>
          <w:szCs w:val="20"/>
        </w:rPr>
      </w:pPr>
    </w:p>
    <w:p w14:paraId="41A614C2" w14:textId="77777777" w:rsidR="000C3D58" w:rsidRDefault="0016157C">
      <w:pPr>
        <w:spacing w:line="244" w:lineRule="auto"/>
        <w:ind w:left="820" w:righ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1.4.1.</w:t>
      </w:r>
      <w:r>
        <w:rPr>
          <w:rFonts w:eastAsia="Times New Roman"/>
          <w:sz w:val="20"/>
          <w:szCs w:val="20"/>
        </w:rPr>
        <w:t xml:space="preserve"> Remont cząstkowy nawierzchni - zespół zabiegów technicznych, wykonywanych na bieŜąco, związanych z usuwaniem uszkodzeń nawierzchni zagraŜających bezpieczeństwu ruchu, jak równie Ŝ zabiegi obejmujące małe powierzchnie, hamujące proces powiększania się pows</w:t>
      </w:r>
      <w:r>
        <w:rPr>
          <w:rFonts w:eastAsia="Times New Roman"/>
          <w:sz w:val="20"/>
          <w:szCs w:val="20"/>
        </w:rPr>
        <w:t>tałych uszkodzeń.</w:t>
      </w:r>
    </w:p>
    <w:p w14:paraId="1B773A22" w14:textId="77777777" w:rsidR="000C3D58" w:rsidRDefault="000C3D58">
      <w:pPr>
        <w:spacing w:line="14" w:lineRule="exact"/>
        <w:rPr>
          <w:sz w:val="20"/>
          <w:szCs w:val="20"/>
        </w:rPr>
      </w:pPr>
    </w:p>
    <w:p w14:paraId="47FDF428" w14:textId="77777777" w:rsidR="000C3D58" w:rsidRDefault="0016157C">
      <w:pPr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Pojęcie „remont cz ąstkowy nawierzchni” mie ści się w ogólnym poj ęciu „utrzymanie nawierzchni”, a to z kolei jest obj ęte ogólniejszym poj ęciem „utrzymanie dróg”.</w:t>
      </w:r>
    </w:p>
    <w:p w14:paraId="748C7925" w14:textId="77777777" w:rsidR="000C3D58" w:rsidRDefault="000C3D58">
      <w:pPr>
        <w:spacing w:line="6" w:lineRule="exact"/>
        <w:rPr>
          <w:sz w:val="20"/>
          <w:szCs w:val="20"/>
        </w:rPr>
      </w:pPr>
    </w:p>
    <w:p w14:paraId="4C107FBF" w14:textId="77777777" w:rsidR="000C3D58" w:rsidRDefault="0016157C">
      <w:pPr>
        <w:ind w:left="1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Rodzaje zabiegów w asortymentach robót utrzymaniowy ch podano w tablicy</w:t>
      </w:r>
      <w:r>
        <w:rPr>
          <w:rFonts w:eastAsia="Times New Roman"/>
          <w:sz w:val="20"/>
          <w:szCs w:val="20"/>
        </w:rPr>
        <w:t xml:space="preserve"> 1.</w:t>
      </w:r>
    </w:p>
    <w:p w14:paraId="30018D3E" w14:textId="77777777" w:rsidR="000C3D58" w:rsidRDefault="000C3D58">
      <w:pPr>
        <w:spacing w:line="130" w:lineRule="exact"/>
        <w:rPr>
          <w:sz w:val="20"/>
          <w:szCs w:val="20"/>
        </w:rPr>
      </w:pPr>
    </w:p>
    <w:p w14:paraId="4694489B" w14:textId="77777777" w:rsidR="000C3D58" w:rsidRDefault="0016157C">
      <w:pPr>
        <w:spacing w:line="243" w:lineRule="auto"/>
        <w:ind w:left="820" w:righ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1.4.2.</w:t>
      </w:r>
      <w:r>
        <w:rPr>
          <w:rFonts w:eastAsia="Times New Roman"/>
          <w:sz w:val="20"/>
          <w:szCs w:val="20"/>
        </w:rPr>
        <w:t xml:space="preserve"> Ubytek - wykruszenie materiału mineralno-bitumicznego na głębokość nie większą niŜ grubość warstwy ścieralnej.</w:t>
      </w:r>
    </w:p>
    <w:p w14:paraId="41B24E48" w14:textId="77777777" w:rsidR="000C3D58" w:rsidRDefault="000C3D58">
      <w:pPr>
        <w:spacing w:line="127" w:lineRule="exact"/>
        <w:rPr>
          <w:sz w:val="20"/>
          <w:szCs w:val="20"/>
        </w:rPr>
      </w:pPr>
    </w:p>
    <w:p w14:paraId="7071F02D" w14:textId="77777777" w:rsidR="000C3D58" w:rsidRDefault="0016157C">
      <w:pPr>
        <w:spacing w:line="243" w:lineRule="auto"/>
        <w:ind w:left="820" w:righ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1.4.3.</w:t>
      </w:r>
      <w:r>
        <w:rPr>
          <w:rFonts w:eastAsia="Times New Roman"/>
          <w:sz w:val="20"/>
          <w:szCs w:val="20"/>
        </w:rPr>
        <w:t xml:space="preserve"> Wybój - wykruszenie materiału mineralno-bitumiczneg o na głębokość większą niŜ grubość warstwy ścieralnej.</w:t>
      </w:r>
    </w:p>
    <w:p w14:paraId="5E17EE40" w14:textId="77777777" w:rsidR="000C3D58" w:rsidRDefault="000C3D58">
      <w:pPr>
        <w:spacing w:line="127" w:lineRule="exact"/>
        <w:rPr>
          <w:sz w:val="20"/>
          <w:szCs w:val="20"/>
        </w:rPr>
      </w:pPr>
    </w:p>
    <w:p w14:paraId="571BE97C" w14:textId="77777777" w:rsidR="000C3D58" w:rsidRDefault="0016157C">
      <w:pPr>
        <w:spacing w:line="243" w:lineRule="auto"/>
        <w:ind w:left="820" w:right="8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1.4.4.</w:t>
      </w:r>
      <w:r>
        <w:rPr>
          <w:rFonts w:eastAsia="Times New Roman"/>
          <w:sz w:val="20"/>
          <w:szCs w:val="20"/>
        </w:rPr>
        <w:t xml:space="preserve"> Mieszanka </w:t>
      </w:r>
      <w:r>
        <w:rPr>
          <w:rFonts w:eastAsia="Times New Roman"/>
          <w:sz w:val="20"/>
          <w:szCs w:val="20"/>
        </w:rPr>
        <w:t>SMA - mieszanka mineralno-asfaltowa o duŜej zawartości grysów, zawierająca stabilizator mastyksu.</w:t>
      </w:r>
    </w:p>
    <w:p w14:paraId="64D92AE3" w14:textId="77777777" w:rsidR="000C3D58" w:rsidRDefault="000C3D58">
      <w:pPr>
        <w:spacing w:line="127" w:lineRule="exact"/>
        <w:rPr>
          <w:sz w:val="20"/>
          <w:szCs w:val="20"/>
        </w:rPr>
      </w:pPr>
    </w:p>
    <w:p w14:paraId="7A4F356E" w14:textId="77777777" w:rsidR="000C3D58" w:rsidRDefault="0016157C">
      <w:pPr>
        <w:spacing w:line="243" w:lineRule="auto"/>
        <w:ind w:left="820" w:right="8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1.4.5.</w:t>
      </w:r>
      <w:r>
        <w:rPr>
          <w:rFonts w:eastAsia="Times New Roman"/>
          <w:sz w:val="20"/>
          <w:szCs w:val="20"/>
        </w:rPr>
        <w:t xml:space="preserve"> Stabilizator mastyksu – dodatek do mieszanki SMA (n p. polimer, włókno celulozowe, mineralne), zapobiegający jej rozsegregowaniu.</w:t>
      </w:r>
    </w:p>
    <w:p w14:paraId="4BC1BD8A" w14:textId="77777777" w:rsidR="000C3D58" w:rsidRDefault="000C3D58">
      <w:pPr>
        <w:spacing w:line="127" w:lineRule="exact"/>
        <w:rPr>
          <w:sz w:val="20"/>
          <w:szCs w:val="20"/>
        </w:rPr>
      </w:pPr>
    </w:p>
    <w:p w14:paraId="62912548" w14:textId="77777777" w:rsidR="000C3D58" w:rsidRDefault="0016157C">
      <w:pPr>
        <w:spacing w:line="244" w:lineRule="auto"/>
        <w:ind w:left="820" w:righ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1.4.6.</w:t>
      </w:r>
      <w:r>
        <w:rPr>
          <w:rFonts w:eastAsia="Times New Roman"/>
          <w:sz w:val="20"/>
          <w:szCs w:val="20"/>
        </w:rPr>
        <w:t xml:space="preserve"> Środek adhez</w:t>
      </w:r>
      <w:r>
        <w:rPr>
          <w:rFonts w:eastAsia="Times New Roman"/>
          <w:sz w:val="20"/>
          <w:szCs w:val="20"/>
        </w:rPr>
        <w:t>yjny - substancja powierzchniowo czynna, która poprawia adhezj ę asfaltu do materiałów mineralnych oraz zwi ększa odporność błonki asfaltu na powierzchni kruszywa na odmywanie wodą; moŜe być dodawany do asfaltu lub do kruszywa.</w:t>
      </w:r>
    </w:p>
    <w:p w14:paraId="7550264D" w14:textId="77777777" w:rsidR="000C3D58" w:rsidRDefault="000C3D58">
      <w:pPr>
        <w:sectPr w:rsidR="000C3D58">
          <w:pgSz w:w="11900" w:h="16840"/>
          <w:pgMar w:top="799" w:right="1440" w:bottom="1440" w:left="1440" w:header="0" w:footer="0" w:gutter="0"/>
          <w:cols w:space="708" w:equalWidth="0">
            <w:col w:w="9020"/>
          </w:cols>
        </w:sect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620"/>
        <w:gridCol w:w="2700"/>
        <w:gridCol w:w="1780"/>
        <w:gridCol w:w="2120"/>
        <w:gridCol w:w="1120"/>
      </w:tblGrid>
      <w:tr w:rsidR="000C3D58" w14:paraId="648C6011" w14:textId="77777777">
        <w:trPr>
          <w:trHeight w:val="230"/>
        </w:trPr>
        <w:tc>
          <w:tcPr>
            <w:tcW w:w="1420" w:type="dxa"/>
            <w:vAlign w:val="bottom"/>
          </w:tcPr>
          <w:p w14:paraId="1EDA4E70" w14:textId="77777777" w:rsidR="000C3D58" w:rsidRDefault="0016157C">
            <w:pPr>
              <w:ind w:left="80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eastAsia="Times New Roman"/>
                <w:i/>
                <w:iCs/>
                <w:sz w:val="20"/>
                <w:szCs w:val="20"/>
              </w:rPr>
              <w:lastRenderedPageBreak/>
              <w:t>D-05.0</w:t>
            </w:r>
            <w:r>
              <w:rPr>
                <w:rFonts w:eastAsia="Times New Roman"/>
                <w:i/>
                <w:iCs/>
                <w:sz w:val="20"/>
                <w:szCs w:val="20"/>
              </w:rPr>
              <w:t>3.17</w:t>
            </w:r>
          </w:p>
        </w:tc>
        <w:tc>
          <w:tcPr>
            <w:tcW w:w="4320" w:type="dxa"/>
            <w:gridSpan w:val="2"/>
            <w:vAlign w:val="bottom"/>
          </w:tcPr>
          <w:p w14:paraId="37FFD8E8" w14:textId="77777777" w:rsidR="000C3D58" w:rsidRDefault="0016157C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Remont cząstkowy nawierzchni bitumicznych</w:t>
            </w:r>
          </w:p>
        </w:tc>
        <w:tc>
          <w:tcPr>
            <w:tcW w:w="1780" w:type="dxa"/>
            <w:vAlign w:val="bottom"/>
          </w:tcPr>
          <w:p w14:paraId="6D311B4A" w14:textId="77777777" w:rsidR="000C3D58" w:rsidRDefault="0016157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2120" w:type="dxa"/>
            <w:vAlign w:val="bottom"/>
          </w:tcPr>
          <w:p w14:paraId="0FF0CC03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14:paraId="23CF58BF" w14:textId="77777777" w:rsidR="000C3D58" w:rsidRDefault="000C3D58">
            <w:pPr>
              <w:rPr>
                <w:sz w:val="19"/>
                <w:szCs w:val="19"/>
              </w:rPr>
            </w:pPr>
          </w:p>
        </w:tc>
      </w:tr>
      <w:tr w:rsidR="000C3D58" w14:paraId="027C6600" w14:textId="77777777">
        <w:trPr>
          <w:trHeight w:val="126"/>
        </w:trPr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784E4D5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EFA8C7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4480" w:type="dxa"/>
            <w:gridSpan w:val="2"/>
            <w:tcBorders>
              <w:bottom w:val="single" w:sz="8" w:space="0" w:color="auto"/>
            </w:tcBorders>
            <w:vAlign w:val="bottom"/>
          </w:tcPr>
          <w:p w14:paraId="1CEB034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3220" w:type="dxa"/>
            <w:gridSpan w:val="2"/>
            <w:vAlign w:val="bottom"/>
          </w:tcPr>
          <w:p w14:paraId="7EEA6D9F" w14:textId="77777777" w:rsidR="000C3D58" w:rsidRDefault="000C3D58">
            <w:pPr>
              <w:rPr>
                <w:sz w:val="10"/>
                <w:szCs w:val="10"/>
              </w:rPr>
            </w:pPr>
          </w:p>
        </w:tc>
      </w:tr>
      <w:tr w:rsidR="000C3D58" w14:paraId="1BC0609C" w14:textId="77777777">
        <w:trPr>
          <w:trHeight w:val="230"/>
        </w:trPr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7961BD94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35B2BDB8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7700" w:type="dxa"/>
            <w:gridSpan w:val="4"/>
            <w:tcBorders>
              <w:bottom w:val="single" w:sz="8" w:space="0" w:color="auto"/>
            </w:tcBorders>
            <w:vAlign w:val="bottom"/>
          </w:tcPr>
          <w:p w14:paraId="25251C6E" w14:textId="77777777" w:rsidR="000C3D58" w:rsidRDefault="000C3D58">
            <w:pPr>
              <w:rPr>
                <w:sz w:val="19"/>
                <w:szCs w:val="19"/>
              </w:rPr>
            </w:pPr>
          </w:p>
        </w:tc>
      </w:tr>
      <w:tr w:rsidR="000C3D58" w14:paraId="1C831199" w14:textId="77777777">
        <w:trPr>
          <w:trHeight w:val="224"/>
        </w:trPr>
        <w:tc>
          <w:tcPr>
            <w:tcW w:w="1420" w:type="dxa"/>
            <w:vAlign w:val="bottom"/>
          </w:tcPr>
          <w:p w14:paraId="3E470070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4E89244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7700" w:type="dxa"/>
            <w:gridSpan w:val="4"/>
            <w:vAlign w:val="bottom"/>
          </w:tcPr>
          <w:p w14:paraId="294022C8" w14:textId="77777777" w:rsidR="000C3D58" w:rsidRDefault="0016157C">
            <w:pPr>
              <w:spacing w:line="224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Rodzaje zabiegów w asortymentach robót utrzymania n  awierzchni bitumicznych</w:t>
            </w:r>
          </w:p>
        </w:tc>
      </w:tr>
      <w:tr w:rsidR="000C3D58" w14:paraId="4743B99A" w14:textId="77777777">
        <w:trPr>
          <w:trHeight w:val="126"/>
        </w:trPr>
        <w:tc>
          <w:tcPr>
            <w:tcW w:w="1420" w:type="dxa"/>
            <w:vAlign w:val="bottom"/>
          </w:tcPr>
          <w:p w14:paraId="6B46E43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19AEC0D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14:paraId="6028D97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3900" w:type="dxa"/>
            <w:gridSpan w:val="2"/>
            <w:tcBorders>
              <w:bottom w:val="single" w:sz="8" w:space="0" w:color="auto"/>
            </w:tcBorders>
            <w:vAlign w:val="bottom"/>
          </w:tcPr>
          <w:p w14:paraId="1A2A75A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69F06AF2" w14:textId="77777777" w:rsidR="000C3D58" w:rsidRDefault="000C3D58">
            <w:pPr>
              <w:rPr>
                <w:sz w:val="10"/>
                <w:szCs w:val="10"/>
              </w:rPr>
            </w:pPr>
          </w:p>
        </w:tc>
      </w:tr>
      <w:tr w:rsidR="000C3D58" w14:paraId="3D766762" w14:textId="77777777">
        <w:trPr>
          <w:trHeight w:val="224"/>
        </w:trPr>
        <w:tc>
          <w:tcPr>
            <w:tcW w:w="1420" w:type="dxa"/>
            <w:vAlign w:val="bottom"/>
          </w:tcPr>
          <w:p w14:paraId="0C34342C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9C22CB0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vAlign w:val="bottom"/>
          </w:tcPr>
          <w:p w14:paraId="39393853" w14:textId="77777777" w:rsidR="000C3D58" w:rsidRDefault="0016157C">
            <w:pPr>
              <w:spacing w:line="224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Remont cząstkowy</w:t>
            </w:r>
          </w:p>
        </w:tc>
        <w:tc>
          <w:tcPr>
            <w:tcW w:w="3900" w:type="dxa"/>
            <w:gridSpan w:val="2"/>
            <w:vAlign w:val="bottom"/>
          </w:tcPr>
          <w:p w14:paraId="6332A091" w14:textId="77777777" w:rsidR="000C3D58" w:rsidRDefault="0016157C">
            <w:pPr>
              <w:spacing w:line="22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Odnowa - przywrócenie cech u Ŝytkowych</w:t>
            </w:r>
          </w:p>
        </w:tc>
        <w:tc>
          <w:tcPr>
            <w:tcW w:w="1120" w:type="dxa"/>
            <w:vAlign w:val="bottom"/>
          </w:tcPr>
          <w:p w14:paraId="2846C167" w14:textId="77777777" w:rsidR="000C3D58" w:rsidRDefault="0016157C">
            <w:pPr>
              <w:spacing w:line="22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Remont</w:t>
            </w:r>
          </w:p>
        </w:tc>
      </w:tr>
    </w:tbl>
    <w:p w14:paraId="0268E1B6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 wp14:anchorId="1DE9532C" wp14:editId="1B288485">
                <wp:simplePos x="0" y="0"/>
                <wp:positionH relativeFrom="column">
                  <wp:posOffset>2951480</wp:posOffset>
                </wp:positionH>
                <wp:positionV relativeFrom="paragraph">
                  <wp:posOffset>84455</wp:posOffset>
                </wp:positionV>
                <wp:extent cx="488315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3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87A69" id="Shape 4" o:spid="_x0000_s1026" style="position:absolute;z-index:-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4pt,6.65pt" to="616.9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 wp14:anchorId="7C70AB5E" wp14:editId="096B392D">
                <wp:simplePos x="0" y="0"/>
                <wp:positionH relativeFrom="column">
                  <wp:posOffset>7525385</wp:posOffset>
                </wp:positionH>
                <wp:positionV relativeFrom="paragraph">
                  <wp:posOffset>80010</wp:posOffset>
                </wp:positionV>
                <wp:extent cx="0" cy="13716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71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774A0C" id="Shape 5" o:spid="_x0000_s1026" style="position:absolute;z-index:-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2.55pt,6.3pt" to="592.55pt,1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" o:allowincell="f" filled="t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 wp14:anchorId="717D28EB" wp14:editId="6997BAB3">
                <wp:simplePos x="0" y="0"/>
                <wp:positionH relativeFrom="column">
                  <wp:posOffset>1020445</wp:posOffset>
                </wp:positionH>
                <wp:positionV relativeFrom="paragraph">
                  <wp:posOffset>-389255</wp:posOffset>
                </wp:positionV>
                <wp:extent cx="0" cy="447992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99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F6BE9" id="Shape 6" o:spid="_x0000_s1026" style="position:absolute;z-index:-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35pt,-30.65pt" to="80.3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7CE264A0" wp14:editId="143B5B25">
                <wp:simplePos x="0" y="0"/>
                <wp:positionH relativeFrom="column">
                  <wp:posOffset>2955925</wp:posOffset>
                </wp:positionH>
                <wp:positionV relativeFrom="paragraph">
                  <wp:posOffset>-389255</wp:posOffset>
                </wp:positionV>
                <wp:extent cx="0" cy="447992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99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6B54A" id="Shape 7" o:spid="_x0000_s1026" style="position:absolute;z-index:-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75pt,-30.65pt" to="232.7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44244839" wp14:editId="3EF38BDF">
                <wp:simplePos x="0" y="0"/>
                <wp:positionH relativeFrom="column">
                  <wp:posOffset>3315970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F9378" id="Shape 8" o:spid="_x0000_s1026" style="position:absolute;z-index:-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6.3pt" to="261.1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2049C9B3" wp14:editId="49CB89C8">
                <wp:simplePos x="0" y="0"/>
                <wp:positionH relativeFrom="column">
                  <wp:posOffset>3639185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235415" id="Shape 9" o:spid="_x0000_s1026" style="position:absolute;z-index:-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55pt,6.3pt" to="286.5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20718883" wp14:editId="3E8ECEAD">
                <wp:simplePos x="0" y="0"/>
                <wp:positionH relativeFrom="column">
                  <wp:posOffset>3961765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2AEC4" id="Shape 10" o:spid="_x0000_s1026" style="position:absolute;z-index:-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95pt,6.3pt" to="311.9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079B8876" wp14:editId="74CEC086">
                <wp:simplePos x="0" y="0"/>
                <wp:positionH relativeFrom="column">
                  <wp:posOffset>4286885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A6CF8A" id="Shape 11" o:spid="_x0000_s1026" style="position:absolute;z-index:-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55pt,6.3pt" to="337.5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3ABCD495" wp14:editId="7934345D">
                <wp:simplePos x="0" y="0"/>
                <wp:positionH relativeFrom="column">
                  <wp:posOffset>4611370</wp:posOffset>
                </wp:positionH>
                <wp:positionV relativeFrom="paragraph">
                  <wp:posOffset>-154305</wp:posOffset>
                </wp:positionV>
                <wp:extent cx="0" cy="424497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449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EC389" id="Shape 12" o:spid="_x0000_s1026" style="position:absolute;z-index:-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1pt,-12.15pt" to="363.1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62C9C4A0" wp14:editId="71891D3E">
                <wp:simplePos x="0" y="0"/>
                <wp:positionH relativeFrom="column">
                  <wp:posOffset>4942205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97C02F" id="Shape 13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15pt,6.3pt" to="389.1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3433BBAD" wp14:editId="3FB3A1E8">
                <wp:simplePos x="0" y="0"/>
                <wp:positionH relativeFrom="column">
                  <wp:posOffset>5264785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9FB705" id="Shape 14" o:spid="_x0000_s1026" style="position:absolute;z-index:-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55pt,6.3pt" to="414.5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695714C0" wp14:editId="4CC3F0ED">
                <wp:simplePos x="0" y="0"/>
                <wp:positionH relativeFrom="column">
                  <wp:posOffset>5572760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E16AB6" id="Shape 15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8.8pt,6.3pt" to="438.8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13FE9283" wp14:editId="284759F9">
                <wp:simplePos x="0" y="0"/>
                <wp:positionH relativeFrom="column">
                  <wp:posOffset>5932805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DB9887" id="Shape 16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15pt,6.3pt" to="467.1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" o:allowincell="f" filled="t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545369A4" wp14:editId="1F089DA9">
                <wp:simplePos x="0" y="0"/>
                <wp:positionH relativeFrom="column">
                  <wp:posOffset>6246495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E1FD8" id="Shape 17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85pt,6.3pt" to="491.8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28951125" wp14:editId="79BF8D7B">
                <wp:simplePos x="0" y="0"/>
                <wp:positionH relativeFrom="column">
                  <wp:posOffset>6565265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F64E8C" id="Shape 18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6.95pt,6.3pt" to="516.9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44A3AE1B" wp14:editId="565B168D">
                <wp:simplePos x="0" y="0"/>
                <wp:positionH relativeFrom="column">
                  <wp:posOffset>6887845</wp:posOffset>
                </wp:positionH>
                <wp:positionV relativeFrom="paragraph">
                  <wp:posOffset>80010</wp:posOffset>
                </wp:positionV>
                <wp:extent cx="0" cy="401066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1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9A44D5" id="Shape 19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2.35pt,6.3pt" to="542.3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7F7D09C4" wp14:editId="7AECAFA4">
                <wp:simplePos x="0" y="0"/>
                <wp:positionH relativeFrom="column">
                  <wp:posOffset>7198995</wp:posOffset>
                </wp:positionH>
                <wp:positionV relativeFrom="paragraph">
                  <wp:posOffset>-154305</wp:posOffset>
                </wp:positionV>
                <wp:extent cx="0" cy="424497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449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C6A51" id="Shape 20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6.85pt,-12.15pt" to="566.8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651B2821" wp14:editId="5DDF5613">
                <wp:simplePos x="0" y="0"/>
                <wp:positionH relativeFrom="column">
                  <wp:posOffset>7830185</wp:posOffset>
                </wp:positionH>
                <wp:positionV relativeFrom="paragraph">
                  <wp:posOffset>-389255</wp:posOffset>
                </wp:positionV>
                <wp:extent cx="0" cy="447992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99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F64EE" id="Shape 21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6.55pt,-30.65pt" to="616.5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" o:allowincell="f" filled="t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 wp14:anchorId="5BF5F9CE" wp14:editId="067D4B0D">
            <wp:simplePos x="0" y="0"/>
            <wp:positionH relativeFrom="column">
              <wp:posOffset>3017520</wp:posOffset>
            </wp:positionH>
            <wp:positionV relativeFrom="paragraph">
              <wp:posOffset>154940</wp:posOffset>
            </wp:positionV>
            <wp:extent cx="167640" cy="4768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 wp14:anchorId="0FB4E4D4" wp14:editId="29BB47D9">
            <wp:simplePos x="0" y="0"/>
            <wp:positionH relativeFrom="column">
              <wp:posOffset>3017520</wp:posOffset>
            </wp:positionH>
            <wp:positionV relativeFrom="paragraph">
              <wp:posOffset>154940</wp:posOffset>
            </wp:positionV>
            <wp:extent cx="167640" cy="47688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 wp14:anchorId="10C01777" wp14:editId="3450FC95">
            <wp:simplePos x="0" y="0"/>
            <wp:positionH relativeFrom="column">
              <wp:posOffset>3358515</wp:posOffset>
            </wp:positionH>
            <wp:positionV relativeFrom="paragraph">
              <wp:posOffset>290195</wp:posOffset>
            </wp:positionV>
            <wp:extent cx="205740" cy="35179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 wp14:anchorId="21F6BD7E" wp14:editId="11D04AB1">
            <wp:simplePos x="0" y="0"/>
            <wp:positionH relativeFrom="column">
              <wp:posOffset>3710940</wp:posOffset>
            </wp:positionH>
            <wp:positionV relativeFrom="paragraph">
              <wp:posOffset>160655</wp:posOffset>
            </wp:positionV>
            <wp:extent cx="151130" cy="47117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7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7ECE1973" wp14:editId="43B356F9">
            <wp:simplePos x="0" y="0"/>
            <wp:positionH relativeFrom="column">
              <wp:posOffset>3710940</wp:posOffset>
            </wp:positionH>
            <wp:positionV relativeFrom="paragraph">
              <wp:posOffset>160655</wp:posOffset>
            </wp:positionV>
            <wp:extent cx="151130" cy="47117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7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521C7495" wp14:editId="28B16813">
            <wp:simplePos x="0" y="0"/>
            <wp:positionH relativeFrom="column">
              <wp:posOffset>7609205</wp:posOffset>
            </wp:positionH>
            <wp:positionV relativeFrom="paragraph">
              <wp:posOffset>604520</wp:posOffset>
            </wp:positionV>
            <wp:extent cx="41275" cy="6223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 wp14:anchorId="38F2629D" wp14:editId="45BE0657">
            <wp:simplePos x="0" y="0"/>
            <wp:positionH relativeFrom="column">
              <wp:posOffset>7696200</wp:posOffset>
            </wp:positionH>
            <wp:positionV relativeFrom="paragraph">
              <wp:posOffset>596900</wp:posOffset>
            </wp:positionV>
            <wp:extent cx="42545" cy="3365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33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 wp14:anchorId="26060143" wp14:editId="4F6B3005">
            <wp:simplePos x="0" y="0"/>
            <wp:positionH relativeFrom="column">
              <wp:posOffset>7676515</wp:posOffset>
            </wp:positionH>
            <wp:positionV relativeFrom="paragraph">
              <wp:posOffset>266065</wp:posOffset>
            </wp:positionV>
            <wp:extent cx="79375" cy="3060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306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5E1E10FF" wp14:editId="427EF708">
            <wp:simplePos x="0" y="0"/>
            <wp:positionH relativeFrom="column">
              <wp:posOffset>7676515</wp:posOffset>
            </wp:positionH>
            <wp:positionV relativeFrom="paragraph">
              <wp:posOffset>266065</wp:posOffset>
            </wp:positionV>
            <wp:extent cx="79375" cy="3060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306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 wp14:anchorId="1BD7B311" wp14:editId="3CFD5FC1">
            <wp:simplePos x="0" y="0"/>
            <wp:positionH relativeFrom="column">
              <wp:posOffset>7229475</wp:posOffset>
            </wp:positionH>
            <wp:positionV relativeFrom="paragraph">
              <wp:posOffset>422910</wp:posOffset>
            </wp:positionV>
            <wp:extent cx="80645" cy="19939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" cy="19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 wp14:anchorId="5F4F3B04" wp14:editId="7D97E25D">
            <wp:simplePos x="0" y="0"/>
            <wp:positionH relativeFrom="column">
              <wp:posOffset>6967855</wp:posOffset>
            </wp:positionH>
            <wp:positionV relativeFrom="paragraph">
              <wp:posOffset>590550</wp:posOffset>
            </wp:positionV>
            <wp:extent cx="42545" cy="2730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 wp14:anchorId="46D408CA" wp14:editId="4F6202BA">
            <wp:simplePos x="0" y="0"/>
            <wp:positionH relativeFrom="column">
              <wp:posOffset>6967855</wp:posOffset>
            </wp:positionH>
            <wp:positionV relativeFrom="paragraph">
              <wp:posOffset>248920</wp:posOffset>
            </wp:positionV>
            <wp:extent cx="130810" cy="35687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 wp14:anchorId="7E0F6F23" wp14:editId="31277C30">
            <wp:simplePos x="0" y="0"/>
            <wp:positionH relativeFrom="column">
              <wp:posOffset>6675120</wp:posOffset>
            </wp:positionH>
            <wp:positionV relativeFrom="paragraph">
              <wp:posOffset>412115</wp:posOffset>
            </wp:positionV>
            <wp:extent cx="166370" cy="22733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 wp14:anchorId="52D41B9F" wp14:editId="2E3488F7">
            <wp:simplePos x="0" y="0"/>
            <wp:positionH relativeFrom="column">
              <wp:posOffset>6675120</wp:posOffset>
            </wp:positionH>
            <wp:positionV relativeFrom="paragraph">
              <wp:posOffset>412115</wp:posOffset>
            </wp:positionV>
            <wp:extent cx="166370" cy="22733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30773C48" wp14:editId="695053BF">
            <wp:simplePos x="0" y="0"/>
            <wp:positionH relativeFrom="column">
              <wp:posOffset>6329045</wp:posOffset>
            </wp:positionH>
            <wp:positionV relativeFrom="paragraph">
              <wp:posOffset>179070</wp:posOffset>
            </wp:positionV>
            <wp:extent cx="146050" cy="46926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 wp14:anchorId="49A9AC10" wp14:editId="0D3ACE50">
            <wp:simplePos x="0" y="0"/>
            <wp:positionH relativeFrom="column">
              <wp:posOffset>6329045</wp:posOffset>
            </wp:positionH>
            <wp:positionV relativeFrom="paragraph">
              <wp:posOffset>179070</wp:posOffset>
            </wp:positionV>
            <wp:extent cx="146050" cy="46926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24098724" wp14:editId="1C922CC6">
            <wp:simplePos x="0" y="0"/>
            <wp:positionH relativeFrom="column">
              <wp:posOffset>5070475</wp:posOffset>
            </wp:positionH>
            <wp:positionV relativeFrom="paragraph">
              <wp:posOffset>372745</wp:posOffset>
            </wp:positionV>
            <wp:extent cx="64135" cy="2730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2ECC605A" wp14:editId="71992DEA">
            <wp:simplePos x="0" y="0"/>
            <wp:positionH relativeFrom="column">
              <wp:posOffset>5344795</wp:posOffset>
            </wp:positionH>
            <wp:positionV relativeFrom="paragraph">
              <wp:posOffset>285750</wp:posOffset>
            </wp:positionV>
            <wp:extent cx="82550" cy="35941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1C836651" wp14:editId="77F8F216">
            <wp:simplePos x="0" y="0"/>
            <wp:positionH relativeFrom="column">
              <wp:posOffset>4023360</wp:posOffset>
            </wp:positionH>
            <wp:positionV relativeFrom="paragraph">
              <wp:posOffset>502285</wp:posOffset>
            </wp:positionV>
            <wp:extent cx="62230" cy="14351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246C2CD5" wp14:editId="65009E26">
            <wp:simplePos x="0" y="0"/>
            <wp:positionH relativeFrom="column">
              <wp:posOffset>4023360</wp:posOffset>
            </wp:positionH>
            <wp:positionV relativeFrom="paragraph">
              <wp:posOffset>154940</wp:posOffset>
            </wp:positionV>
            <wp:extent cx="164465" cy="48323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63C00F8A" wp14:editId="5A210503">
            <wp:simplePos x="0" y="0"/>
            <wp:positionH relativeFrom="column">
              <wp:posOffset>4023360</wp:posOffset>
            </wp:positionH>
            <wp:positionV relativeFrom="paragraph">
              <wp:posOffset>154940</wp:posOffset>
            </wp:positionV>
            <wp:extent cx="164465" cy="48323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3FCA22CD" wp14:editId="48A5DCBA">
            <wp:simplePos x="0" y="0"/>
            <wp:positionH relativeFrom="column">
              <wp:posOffset>6076315</wp:posOffset>
            </wp:positionH>
            <wp:positionV relativeFrom="paragraph">
              <wp:posOffset>274955</wp:posOffset>
            </wp:positionV>
            <wp:extent cx="82550" cy="34734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1E11A5A3" wp14:editId="260C1E6E">
            <wp:simplePos x="0" y="0"/>
            <wp:positionH relativeFrom="column">
              <wp:posOffset>4721225</wp:posOffset>
            </wp:positionH>
            <wp:positionV relativeFrom="paragraph">
              <wp:posOffset>406400</wp:posOffset>
            </wp:positionV>
            <wp:extent cx="64135" cy="23749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39F82EFD" wp14:editId="012F6F43">
            <wp:simplePos x="0" y="0"/>
            <wp:positionH relativeFrom="column">
              <wp:posOffset>4430395</wp:posOffset>
            </wp:positionH>
            <wp:positionV relativeFrom="paragraph">
              <wp:posOffset>243205</wp:posOffset>
            </wp:positionV>
            <wp:extent cx="62230" cy="38735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13CC1E88" wp14:editId="18BBFBEF">
            <wp:simplePos x="0" y="0"/>
            <wp:positionH relativeFrom="column">
              <wp:posOffset>4430395</wp:posOffset>
            </wp:positionH>
            <wp:positionV relativeFrom="paragraph">
              <wp:posOffset>243205</wp:posOffset>
            </wp:positionV>
            <wp:extent cx="62230" cy="38735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A7C50F" w14:textId="77777777" w:rsidR="000C3D58" w:rsidRDefault="000C3D58">
      <w:pPr>
        <w:spacing w:line="200" w:lineRule="exact"/>
        <w:rPr>
          <w:sz w:val="20"/>
          <w:szCs w:val="20"/>
        </w:rPr>
      </w:pPr>
    </w:p>
    <w:p w14:paraId="1B3F7DF0" w14:textId="77777777" w:rsidR="000C3D58" w:rsidRDefault="000C3D58">
      <w:pPr>
        <w:spacing w:line="200" w:lineRule="exact"/>
        <w:rPr>
          <w:sz w:val="20"/>
          <w:szCs w:val="20"/>
        </w:rPr>
      </w:pPr>
    </w:p>
    <w:p w14:paraId="6DCF0E1B" w14:textId="77777777" w:rsidR="000C3D58" w:rsidRDefault="000C3D58">
      <w:pPr>
        <w:spacing w:line="200" w:lineRule="exact"/>
        <w:rPr>
          <w:sz w:val="20"/>
          <w:szCs w:val="20"/>
        </w:rPr>
      </w:pPr>
    </w:p>
    <w:p w14:paraId="3B5D2007" w14:textId="77777777" w:rsidR="000C3D58" w:rsidRDefault="000C3D58">
      <w:pPr>
        <w:spacing w:line="350" w:lineRule="exact"/>
        <w:rPr>
          <w:sz w:val="20"/>
          <w:szCs w:val="20"/>
        </w:rPr>
      </w:pPr>
    </w:p>
    <w:p w14:paraId="7EA2724C" w14:textId="77777777" w:rsidR="000C3D58" w:rsidRDefault="0016157C">
      <w:pPr>
        <w:ind w:left="23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Objawy uszkodzeń</w:t>
      </w:r>
    </w:p>
    <w:p w14:paraId="3907D1EF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7EBCCB76" wp14:editId="2BD668F0">
            <wp:simplePos x="0" y="0"/>
            <wp:positionH relativeFrom="column">
              <wp:posOffset>3017520</wp:posOffset>
            </wp:positionH>
            <wp:positionV relativeFrom="paragraph">
              <wp:posOffset>-129540</wp:posOffset>
            </wp:positionV>
            <wp:extent cx="167640" cy="31369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31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5B84932E" wp14:editId="080F3D4E">
            <wp:simplePos x="0" y="0"/>
            <wp:positionH relativeFrom="column">
              <wp:posOffset>3017520</wp:posOffset>
            </wp:positionH>
            <wp:positionV relativeFrom="paragraph">
              <wp:posOffset>-129540</wp:posOffset>
            </wp:positionV>
            <wp:extent cx="167640" cy="31369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31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4BAF9AE6" wp14:editId="2AD640EC">
            <wp:simplePos x="0" y="0"/>
            <wp:positionH relativeFrom="column">
              <wp:posOffset>3358515</wp:posOffset>
            </wp:positionH>
            <wp:positionV relativeFrom="paragraph">
              <wp:posOffset>-126365</wp:posOffset>
            </wp:positionV>
            <wp:extent cx="220980" cy="81661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78856FA1" wp14:editId="321861C9">
            <wp:simplePos x="0" y="0"/>
            <wp:positionH relativeFrom="column">
              <wp:posOffset>3710940</wp:posOffset>
            </wp:positionH>
            <wp:positionV relativeFrom="paragraph">
              <wp:posOffset>-116205</wp:posOffset>
            </wp:positionV>
            <wp:extent cx="168910" cy="70548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70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6C6C1DE1" wp14:editId="0AC333FB">
            <wp:simplePos x="0" y="0"/>
            <wp:positionH relativeFrom="column">
              <wp:posOffset>3710940</wp:posOffset>
            </wp:positionH>
            <wp:positionV relativeFrom="paragraph">
              <wp:posOffset>-116205</wp:posOffset>
            </wp:positionV>
            <wp:extent cx="168910" cy="70548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70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7DADE5BE" wp14:editId="1353A7C2">
            <wp:simplePos x="0" y="0"/>
            <wp:positionH relativeFrom="column">
              <wp:posOffset>7589520</wp:posOffset>
            </wp:positionH>
            <wp:positionV relativeFrom="paragraph">
              <wp:posOffset>-125095</wp:posOffset>
            </wp:positionV>
            <wp:extent cx="166370" cy="78486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0B57692A" wp14:editId="336A1FC3">
            <wp:simplePos x="0" y="0"/>
            <wp:positionH relativeFrom="column">
              <wp:posOffset>7589520</wp:posOffset>
            </wp:positionH>
            <wp:positionV relativeFrom="paragraph">
              <wp:posOffset>-125095</wp:posOffset>
            </wp:positionV>
            <wp:extent cx="166370" cy="78486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09515BD4" wp14:editId="113C7B48">
            <wp:simplePos x="0" y="0"/>
            <wp:positionH relativeFrom="column">
              <wp:posOffset>7229475</wp:posOffset>
            </wp:positionH>
            <wp:positionV relativeFrom="paragraph">
              <wp:posOffset>-133985</wp:posOffset>
            </wp:positionV>
            <wp:extent cx="152400" cy="79375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58523386" wp14:editId="648F88A0">
            <wp:simplePos x="0" y="0"/>
            <wp:positionH relativeFrom="column">
              <wp:posOffset>6949440</wp:posOffset>
            </wp:positionH>
            <wp:positionV relativeFrom="paragraph">
              <wp:posOffset>-132715</wp:posOffset>
            </wp:positionV>
            <wp:extent cx="166370" cy="61277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71794002" wp14:editId="53997D6B">
            <wp:simplePos x="0" y="0"/>
            <wp:positionH relativeFrom="column">
              <wp:posOffset>6949440</wp:posOffset>
            </wp:positionH>
            <wp:positionV relativeFrom="paragraph">
              <wp:posOffset>-132715</wp:posOffset>
            </wp:positionV>
            <wp:extent cx="166370" cy="61277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426D52E7" wp14:editId="77124A5F">
            <wp:simplePos x="0" y="0"/>
            <wp:positionH relativeFrom="column">
              <wp:posOffset>6675120</wp:posOffset>
            </wp:positionH>
            <wp:positionV relativeFrom="paragraph">
              <wp:posOffset>-129540</wp:posOffset>
            </wp:positionV>
            <wp:extent cx="166370" cy="78930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78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13BC1247" wp14:editId="3115F9B2">
            <wp:simplePos x="0" y="0"/>
            <wp:positionH relativeFrom="column">
              <wp:posOffset>6675120</wp:posOffset>
            </wp:positionH>
            <wp:positionV relativeFrom="paragraph">
              <wp:posOffset>-129540</wp:posOffset>
            </wp:positionV>
            <wp:extent cx="166370" cy="78930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78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3318FB94" wp14:editId="60783567">
            <wp:simplePos x="0" y="0"/>
            <wp:positionH relativeFrom="column">
              <wp:posOffset>6309360</wp:posOffset>
            </wp:positionH>
            <wp:positionV relativeFrom="paragraph">
              <wp:posOffset>-113030</wp:posOffset>
            </wp:positionV>
            <wp:extent cx="166370" cy="77279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7EA5AC0C" wp14:editId="34C63D53">
            <wp:simplePos x="0" y="0"/>
            <wp:positionH relativeFrom="column">
              <wp:posOffset>6309360</wp:posOffset>
            </wp:positionH>
            <wp:positionV relativeFrom="paragraph">
              <wp:posOffset>-113030</wp:posOffset>
            </wp:positionV>
            <wp:extent cx="166370" cy="77279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342B6176" wp14:editId="7F46AA34">
            <wp:simplePos x="0" y="0"/>
            <wp:positionH relativeFrom="column">
              <wp:posOffset>5710555</wp:posOffset>
            </wp:positionH>
            <wp:positionV relativeFrom="paragraph">
              <wp:posOffset>-111125</wp:posOffset>
            </wp:positionV>
            <wp:extent cx="82550" cy="68135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54FC91E3" wp14:editId="78759B2F">
            <wp:simplePos x="0" y="0"/>
            <wp:positionH relativeFrom="column">
              <wp:posOffset>5710555</wp:posOffset>
            </wp:positionH>
            <wp:positionV relativeFrom="paragraph">
              <wp:posOffset>-111125</wp:posOffset>
            </wp:positionV>
            <wp:extent cx="82550" cy="68135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52CF6597" wp14:editId="79793415">
            <wp:simplePos x="0" y="0"/>
            <wp:positionH relativeFrom="column">
              <wp:posOffset>5070475</wp:posOffset>
            </wp:positionH>
            <wp:positionV relativeFrom="paragraph">
              <wp:posOffset>-116205</wp:posOffset>
            </wp:positionV>
            <wp:extent cx="82550" cy="70739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39D00EDA" wp14:editId="7DD69988">
            <wp:simplePos x="0" y="0"/>
            <wp:positionH relativeFrom="column">
              <wp:posOffset>5070475</wp:posOffset>
            </wp:positionH>
            <wp:positionV relativeFrom="paragraph">
              <wp:posOffset>-116205</wp:posOffset>
            </wp:positionV>
            <wp:extent cx="82550" cy="70739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2CCCFC88" wp14:editId="4F00A647">
            <wp:simplePos x="0" y="0"/>
            <wp:positionH relativeFrom="column">
              <wp:posOffset>5344795</wp:posOffset>
            </wp:positionH>
            <wp:positionV relativeFrom="paragraph">
              <wp:posOffset>-109855</wp:posOffset>
            </wp:positionV>
            <wp:extent cx="64135" cy="76644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66F7C676" wp14:editId="4A858072">
            <wp:simplePos x="0" y="0"/>
            <wp:positionH relativeFrom="column">
              <wp:posOffset>5344795</wp:posOffset>
            </wp:positionH>
            <wp:positionV relativeFrom="paragraph">
              <wp:posOffset>-109855</wp:posOffset>
            </wp:positionV>
            <wp:extent cx="64135" cy="76644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7E9D7E9C" wp14:editId="7B0F27C5">
            <wp:simplePos x="0" y="0"/>
            <wp:positionH relativeFrom="column">
              <wp:posOffset>4023360</wp:posOffset>
            </wp:positionH>
            <wp:positionV relativeFrom="paragraph">
              <wp:posOffset>-120650</wp:posOffset>
            </wp:positionV>
            <wp:extent cx="151130" cy="33655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0F75AF93" wp14:editId="30DD4962">
            <wp:simplePos x="0" y="0"/>
            <wp:positionH relativeFrom="column">
              <wp:posOffset>4023360</wp:posOffset>
            </wp:positionH>
            <wp:positionV relativeFrom="paragraph">
              <wp:posOffset>-120650</wp:posOffset>
            </wp:positionV>
            <wp:extent cx="151130" cy="33655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34550A2C" wp14:editId="3D73FE18">
            <wp:simplePos x="0" y="0"/>
            <wp:positionH relativeFrom="column">
              <wp:posOffset>6076315</wp:posOffset>
            </wp:positionH>
            <wp:positionV relativeFrom="paragraph">
              <wp:posOffset>-139065</wp:posOffset>
            </wp:positionV>
            <wp:extent cx="82550" cy="70866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25E7BCD5" wp14:editId="4643F040">
            <wp:simplePos x="0" y="0"/>
            <wp:positionH relativeFrom="column">
              <wp:posOffset>4742815</wp:posOffset>
            </wp:positionH>
            <wp:positionV relativeFrom="paragraph">
              <wp:posOffset>-113030</wp:posOffset>
            </wp:positionV>
            <wp:extent cx="42545" cy="22225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22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 wp14:anchorId="37649BEB" wp14:editId="29BE69F4">
            <wp:simplePos x="0" y="0"/>
            <wp:positionH relativeFrom="column">
              <wp:posOffset>4742815</wp:posOffset>
            </wp:positionH>
            <wp:positionV relativeFrom="paragraph">
              <wp:posOffset>-113030</wp:posOffset>
            </wp:positionV>
            <wp:extent cx="42545" cy="22225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22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 wp14:anchorId="08F3787B" wp14:editId="7F61BB0E">
            <wp:simplePos x="0" y="0"/>
            <wp:positionH relativeFrom="column">
              <wp:posOffset>4451350</wp:posOffset>
            </wp:positionH>
            <wp:positionV relativeFrom="paragraph">
              <wp:posOffset>-123825</wp:posOffset>
            </wp:positionV>
            <wp:extent cx="41275" cy="2730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0D8F45" w14:textId="77777777" w:rsidR="000C3D58" w:rsidRDefault="000C3D58">
      <w:pPr>
        <w:spacing w:line="200" w:lineRule="exact"/>
        <w:rPr>
          <w:sz w:val="20"/>
          <w:szCs w:val="20"/>
        </w:rPr>
      </w:pPr>
    </w:p>
    <w:p w14:paraId="2F3E34EA" w14:textId="77777777" w:rsidR="000C3D58" w:rsidRDefault="000C3D58">
      <w:pPr>
        <w:spacing w:line="200" w:lineRule="exact"/>
        <w:rPr>
          <w:sz w:val="20"/>
          <w:szCs w:val="20"/>
        </w:rPr>
      </w:pPr>
    </w:p>
    <w:p w14:paraId="0080CFC0" w14:textId="77777777" w:rsidR="000C3D58" w:rsidRDefault="000C3D58">
      <w:pPr>
        <w:spacing w:line="200" w:lineRule="exact"/>
        <w:rPr>
          <w:sz w:val="20"/>
          <w:szCs w:val="20"/>
        </w:rPr>
      </w:pPr>
    </w:p>
    <w:p w14:paraId="68AEAAF3" w14:textId="77777777" w:rsidR="000C3D58" w:rsidRDefault="000C3D58">
      <w:pPr>
        <w:spacing w:line="200" w:lineRule="exact"/>
        <w:rPr>
          <w:sz w:val="20"/>
          <w:szCs w:val="20"/>
        </w:rPr>
      </w:pPr>
    </w:p>
    <w:p w14:paraId="0FE120F2" w14:textId="77777777" w:rsidR="000C3D58" w:rsidRDefault="000C3D58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2680"/>
        <w:gridCol w:w="540"/>
        <w:gridCol w:w="540"/>
        <w:gridCol w:w="540"/>
        <w:gridCol w:w="1460"/>
        <w:gridCol w:w="540"/>
        <w:gridCol w:w="520"/>
        <w:gridCol w:w="520"/>
        <w:gridCol w:w="520"/>
        <w:gridCol w:w="500"/>
        <w:gridCol w:w="500"/>
        <w:gridCol w:w="500"/>
        <w:gridCol w:w="520"/>
        <w:gridCol w:w="500"/>
        <w:gridCol w:w="20"/>
      </w:tblGrid>
      <w:tr w:rsidR="000C3D58" w14:paraId="2F29F820" w14:textId="77777777">
        <w:trPr>
          <w:trHeight w:val="244"/>
        </w:trPr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AB99BBC" w14:textId="77777777" w:rsidR="000C3D58" w:rsidRDefault="000C3D58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14:paraId="4D986180" w14:textId="77777777" w:rsidR="000C3D58" w:rsidRDefault="0016157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Deformacje spowodowane siłami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14:paraId="69E13C0C" w14:textId="77777777" w:rsidR="000C3D58" w:rsidRDefault="000C3D58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14:paraId="00C97C51" w14:textId="77777777" w:rsidR="000C3D58" w:rsidRDefault="000C3D58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Merge w:val="restart"/>
            <w:tcBorders>
              <w:top w:val="single" w:sz="8" w:space="0" w:color="auto"/>
            </w:tcBorders>
            <w:vAlign w:val="bottom"/>
          </w:tcPr>
          <w:p w14:paraId="4CB2EEBD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</w:tcBorders>
            <w:vAlign w:val="bottom"/>
          </w:tcPr>
          <w:p w14:paraId="077DB529" w14:textId="77777777" w:rsidR="000C3D58" w:rsidRDefault="0016157C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14:paraId="7C9BA56E" w14:textId="77777777" w:rsidR="000C3D58" w:rsidRDefault="000C3D58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14:paraId="7A266E5C" w14:textId="77777777" w:rsidR="000C3D58" w:rsidRDefault="000C3D58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Merge w:val="restart"/>
            <w:tcBorders>
              <w:top w:val="single" w:sz="8" w:space="0" w:color="auto"/>
            </w:tcBorders>
            <w:vAlign w:val="bottom"/>
          </w:tcPr>
          <w:p w14:paraId="2F64B3F0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14:paraId="4557C30C" w14:textId="77777777" w:rsidR="000C3D58" w:rsidRDefault="000C3D58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Merge w:val="restart"/>
            <w:tcBorders>
              <w:top w:val="single" w:sz="8" w:space="0" w:color="auto"/>
            </w:tcBorders>
            <w:vAlign w:val="bottom"/>
          </w:tcPr>
          <w:p w14:paraId="52E27A6D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(X)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</w:tcBorders>
            <w:vAlign w:val="bottom"/>
          </w:tcPr>
          <w:p w14:paraId="557F83FC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</w:tcBorders>
            <w:vAlign w:val="bottom"/>
          </w:tcPr>
          <w:p w14:paraId="17F732F7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6AEE19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</w:tcBorders>
            <w:vAlign w:val="bottom"/>
          </w:tcPr>
          <w:p w14:paraId="7E3CE9AE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14:paraId="01DDA5B0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3C51BD2B" w14:textId="77777777">
        <w:trPr>
          <w:trHeight w:val="12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820BD6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vAlign w:val="bottom"/>
          </w:tcPr>
          <w:p w14:paraId="1B0E870A" w14:textId="77777777" w:rsidR="000C3D58" w:rsidRDefault="0016157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ścinającymi w nawierzchni</w:t>
            </w:r>
          </w:p>
        </w:tc>
        <w:tc>
          <w:tcPr>
            <w:tcW w:w="540" w:type="dxa"/>
            <w:vAlign w:val="bottom"/>
          </w:tcPr>
          <w:p w14:paraId="175F38B7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3B0F932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14:paraId="5F8D34B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Merge/>
            <w:vAlign w:val="bottom"/>
          </w:tcPr>
          <w:p w14:paraId="472CC38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1B56B4F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686A33A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14:paraId="4D4CCDD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1682473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1EF3D29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0AE2C61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38D74FE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14:paraId="3720428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6BA616E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DCA7E07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5AAD9338" w14:textId="77777777">
        <w:trPr>
          <w:trHeight w:val="118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6D2E04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</w:tcBorders>
            <w:vAlign w:val="bottom"/>
          </w:tcPr>
          <w:p w14:paraId="02F3E75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1FE56E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559EB5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5A725C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486118C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000BA86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70088E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A91318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F24FA0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899BCF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CF3D77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19E4B8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506D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1A321F2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2A5A0639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0199FDEB" w14:textId="77777777">
        <w:trPr>
          <w:trHeight w:val="227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FF5B55E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vAlign w:val="bottom"/>
          </w:tcPr>
          <w:p w14:paraId="203BB1D0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Deformacje spowodowane</w:t>
            </w:r>
          </w:p>
        </w:tc>
        <w:tc>
          <w:tcPr>
            <w:tcW w:w="540" w:type="dxa"/>
            <w:vAlign w:val="bottom"/>
          </w:tcPr>
          <w:p w14:paraId="2D214A2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7126D950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7A6BCAC5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1460" w:type="dxa"/>
            <w:vAlign w:val="bottom"/>
          </w:tcPr>
          <w:p w14:paraId="144ED963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2FF65B25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19136C6A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 w:val="restart"/>
            <w:vAlign w:val="bottom"/>
          </w:tcPr>
          <w:p w14:paraId="1932ED69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vAlign w:val="bottom"/>
          </w:tcPr>
          <w:p w14:paraId="51CA92E2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6371DBB7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2206DFB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7CC20A7B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14:paraId="3B19130F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4BFD0263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14:paraId="445164EF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1CAF159F" w14:textId="77777777">
        <w:trPr>
          <w:trHeight w:val="12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BAED2B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vAlign w:val="bottom"/>
          </w:tcPr>
          <w:p w14:paraId="4CD6DF72" w14:textId="77777777" w:rsidR="000C3D58" w:rsidRDefault="0016157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 xml:space="preserve">osiadaniem podłoŜa </w:t>
            </w:r>
            <w:r>
              <w:rPr>
                <w:rFonts w:eastAsia="Times New Roman"/>
                <w:w w:val="98"/>
                <w:sz w:val="20"/>
                <w:szCs w:val="20"/>
              </w:rPr>
              <w:t>nawierzchni</w:t>
            </w:r>
          </w:p>
        </w:tc>
        <w:tc>
          <w:tcPr>
            <w:tcW w:w="540" w:type="dxa"/>
            <w:vAlign w:val="bottom"/>
          </w:tcPr>
          <w:p w14:paraId="6A46EE6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3E346FE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14:paraId="7CB6019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Align w:val="bottom"/>
          </w:tcPr>
          <w:p w14:paraId="6D68677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5956C14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7042D5A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14:paraId="4F0A6AD6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5DB17C9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7D04A4E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363851F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29AE702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14:paraId="2410DA0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3588832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11B3AE4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361E5414" w14:textId="77777777">
        <w:trPr>
          <w:trHeight w:val="118"/>
        </w:trPr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D319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</w:tcBorders>
            <w:vAlign w:val="bottom"/>
          </w:tcPr>
          <w:p w14:paraId="57C4CDA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412E21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378D62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DBBDC9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0B0BACC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9F05982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4A6BCC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BA5BF8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0B109E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2D528A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6844FD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CF7395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03187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C58B6D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226C7702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0B42D229" w14:textId="77777777">
        <w:trPr>
          <w:trHeight w:val="227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48C60A0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vAlign w:val="bottom"/>
          </w:tcPr>
          <w:p w14:paraId="5863C067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Ubytki materiału (zaprawy, ziarn</w:t>
            </w:r>
          </w:p>
        </w:tc>
        <w:tc>
          <w:tcPr>
            <w:tcW w:w="540" w:type="dxa"/>
            <w:vMerge w:val="restart"/>
            <w:vAlign w:val="bottom"/>
          </w:tcPr>
          <w:p w14:paraId="05D906F0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Merge w:val="restart"/>
            <w:vAlign w:val="bottom"/>
          </w:tcPr>
          <w:p w14:paraId="71EBDEA8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bottom"/>
          </w:tcPr>
          <w:p w14:paraId="00C9B916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vAlign w:val="bottom"/>
          </w:tcPr>
          <w:p w14:paraId="55CE43C1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650A16E2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vMerge w:val="restart"/>
            <w:vAlign w:val="bottom"/>
          </w:tcPr>
          <w:p w14:paraId="4F1CC440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vAlign w:val="bottom"/>
          </w:tcPr>
          <w:p w14:paraId="1DA1B786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 w:val="restart"/>
            <w:vAlign w:val="bottom"/>
          </w:tcPr>
          <w:p w14:paraId="600A5536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0773E80A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04997EEF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0FA74C40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024FA4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45A27D7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5B4FC61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0C7626A1" w14:textId="77777777">
        <w:trPr>
          <w:trHeight w:val="12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D8515D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vAlign w:val="bottom"/>
          </w:tcPr>
          <w:p w14:paraId="15A45DC9" w14:textId="77777777" w:rsidR="000C3D58" w:rsidRDefault="0016157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0"/>
                <w:szCs w:val="20"/>
              </w:rPr>
              <w:t>kruszywa), porowatość („rakowiny”)</w:t>
            </w:r>
          </w:p>
        </w:tc>
        <w:tc>
          <w:tcPr>
            <w:tcW w:w="540" w:type="dxa"/>
            <w:vMerge/>
            <w:vAlign w:val="bottom"/>
          </w:tcPr>
          <w:p w14:paraId="5DAE98B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14:paraId="0E25CD9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5B4D18A2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Align w:val="bottom"/>
          </w:tcPr>
          <w:p w14:paraId="37B6E59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14:paraId="7E9239B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14:paraId="4ABD820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6332A202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14:paraId="287E018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050DEAA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01F06C4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7F77991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A380BE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432C741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B6F0095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72AB6567" w14:textId="77777777">
        <w:trPr>
          <w:trHeight w:val="118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BB4A17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</w:tcBorders>
            <w:vAlign w:val="bottom"/>
          </w:tcPr>
          <w:p w14:paraId="4BA2334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8972D9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ABC2C0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FF106C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4C9D765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FD1484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ACEF53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0A1C02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8567AF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8B7BF1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C2B27D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EA3D29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3F91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8081E0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A74ECBF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4FC9B756" w14:textId="77777777">
        <w:trPr>
          <w:trHeight w:val="227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45E10B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vAlign w:val="bottom"/>
          </w:tcPr>
          <w:p w14:paraId="17B4E0EE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Starcie się części warstwy</w:t>
            </w:r>
          </w:p>
        </w:tc>
        <w:tc>
          <w:tcPr>
            <w:tcW w:w="540" w:type="dxa"/>
            <w:vMerge w:val="restart"/>
            <w:vAlign w:val="bottom"/>
          </w:tcPr>
          <w:p w14:paraId="1125BBC4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40" w:type="dxa"/>
            <w:vMerge w:val="restart"/>
            <w:vAlign w:val="bottom"/>
          </w:tcPr>
          <w:p w14:paraId="6FA1159B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40" w:type="dxa"/>
            <w:vMerge w:val="restart"/>
            <w:vAlign w:val="bottom"/>
          </w:tcPr>
          <w:p w14:paraId="11C6DF7C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1460" w:type="dxa"/>
            <w:vAlign w:val="bottom"/>
          </w:tcPr>
          <w:p w14:paraId="15785B6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455789EF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vMerge w:val="restart"/>
            <w:vAlign w:val="bottom"/>
          </w:tcPr>
          <w:p w14:paraId="4A5377E8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vMerge w:val="restart"/>
            <w:vAlign w:val="bottom"/>
          </w:tcPr>
          <w:p w14:paraId="7F2BD033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vMerge w:val="restart"/>
            <w:vAlign w:val="bottom"/>
          </w:tcPr>
          <w:p w14:paraId="4EDF3B53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64F3B04C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73BF48F2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0C5E56FD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1A3BF11E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089DD123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296CD8E6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1764CD08" w14:textId="77777777">
        <w:trPr>
          <w:trHeight w:val="12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88B388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vAlign w:val="bottom"/>
          </w:tcPr>
          <w:p w14:paraId="60048E86" w14:textId="77777777" w:rsidR="000C3D58" w:rsidRDefault="0016157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ścieralnej</w:t>
            </w:r>
          </w:p>
        </w:tc>
        <w:tc>
          <w:tcPr>
            <w:tcW w:w="540" w:type="dxa"/>
            <w:vMerge/>
            <w:vAlign w:val="bottom"/>
          </w:tcPr>
          <w:p w14:paraId="29DC91B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14:paraId="0DCE9D3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14:paraId="4A72970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Align w:val="bottom"/>
          </w:tcPr>
          <w:p w14:paraId="2919DDE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14:paraId="6062133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14:paraId="2D884FA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14:paraId="6165246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14:paraId="0032F9C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3EA5507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670D954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0F2523D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1EDD5896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2C9C25A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D5DED48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351A7396" w14:textId="77777777">
        <w:trPr>
          <w:trHeight w:val="118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11A78B6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</w:tcBorders>
            <w:vAlign w:val="bottom"/>
          </w:tcPr>
          <w:p w14:paraId="3F95989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90A99D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6BD8D0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0D8F66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5E72911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C35AD0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23B8E7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1D4D8E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D90CFF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786C7E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8AF403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63FFF7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723A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E5FD82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DF4D849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7C68326B" w14:textId="77777777">
        <w:trPr>
          <w:trHeight w:val="230"/>
        </w:trPr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12020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3BCA5546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Wyboje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C363C9D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7C0393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460A9B6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5B5B68B5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CCCCD6E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7F1E175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5631FF1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6CD439B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BA77018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18419F2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3E4087E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6B0BA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D56A48A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0" w:type="dxa"/>
            <w:vAlign w:val="bottom"/>
          </w:tcPr>
          <w:p w14:paraId="0FF31B3A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0F737DAB" w14:textId="77777777">
        <w:trPr>
          <w:trHeight w:val="227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463357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vAlign w:val="bottom"/>
          </w:tcPr>
          <w:p w14:paraId="2D072D83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Uszkodzenia spoin roboczych,</w:t>
            </w:r>
          </w:p>
        </w:tc>
        <w:tc>
          <w:tcPr>
            <w:tcW w:w="540" w:type="dxa"/>
            <w:vAlign w:val="bottom"/>
          </w:tcPr>
          <w:p w14:paraId="0769CA2B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007D835B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6A24E238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vMerge w:val="restart"/>
            <w:vAlign w:val="bottom"/>
          </w:tcPr>
          <w:p w14:paraId="240765F9" w14:textId="77777777" w:rsidR="000C3D58" w:rsidRDefault="0016157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bottom"/>
          </w:tcPr>
          <w:p w14:paraId="4ADFC86A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061864E0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70E29B1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4064F0F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7B7DEAC1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28A3EDF1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Merge w:val="restart"/>
            <w:vAlign w:val="bottom"/>
          </w:tcPr>
          <w:p w14:paraId="33EC0BE5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19125C3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38626DF3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320E164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15FA0DE6" w14:textId="77777777">
        <w:trPr>
          <w:trHeight w:val="12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CA8AF6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vAlign w:val="bottom"/>
          </w:tcPr>
          <w:p w14:paraId="4E5E2204" w14:textId="77777777" w:rsidR="000C3D58" w:rsidRDefault="0016157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otwarte szczeliny</w:t>
            </w:r>
          </w:p>
        </w:tc>
        <w:tc>
          <w:tcPr>
            <w:tcW w:w="540" w:type="dxa"/>
            <w:vAlign w:val="bottom"/>
          </w:tcPr>
          <w:p w14:paraId="0C4BC94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52744EE7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5303C5A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Merge/>
            <w:vAlign w:val="bottom"/>
          </w:tcPr>
          <w:p w14:paraId="52C2EB1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1AC2A80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38B3FA7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6B9D7C3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13B3AFB7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6F68AFA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1E27B85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74D8BD32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9DF193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3ED6CB6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1466E15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40A37675" w14:textId="77777777">
        <w:trPr>
          <w:trHeight w:val="118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4F3E41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</w:tcBorders>
            <w:vAlign w:val="bottom"/>
          </w:tcPr>
          <w:p w14:paraId="0B82B87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0EAE90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EFB3FF6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7D1889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4C72335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4278D2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C6006F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AF8D34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6CD390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A12C31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CD471D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D1F854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864D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D512522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D0A5673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5D1770B9" w14:textId="77777777">
        <w:trPr>
          <w:trHeight w:val="23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A0449EF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71953116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Pojedyncze spękania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388FBFA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937575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B1ECDA5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07C40464" w14:textId="77777777" w:rsidR="000C3D58" w:rsidRDefault="0016157C">
            <w:pPr>
              <w:spacing w:line="22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5E934D1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E9BEA26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E72A4C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F28FCA7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27164A4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32EB67A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21B4A6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0304D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ADDDD16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C77702F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7556AFE5" w14:textId="77777777">
        <w:trPr>
          <w:trHeight w:val="230"/>
        </w:trPr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4C4524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74057168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Spękania siatkowe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FDCA23D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E48B097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5AB4DB2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7D09262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78CA8F3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A3A22C2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35433F5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05A22C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CF53856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(X)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67F0161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164A8B3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8B94A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CD912B0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14:paraId="5EAEDCBA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4B25ED6F" w14:textId="77777777">
        <w:trPr>
          <w:trHeight w:val="23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9A6ECB7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33D3DA29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Zmniejszona </w:t>
            </w:r>
            <w:r>
              <w:rPr>
                <w:rFonts w:eastAsia="Times New Roman"/>
                <w:sz w:val="20"/>
                <w:szCs w:val="20"/>
              </w:rPr>
              <w:t>szorstkość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1651AC7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EC133DC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4EF6A85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FD643DC" w14:textId="77777777" w:rsidR="000C3D58" w:rsidRDefault="0016157C">
            <w:pPr>
              <w:spacing w:line="227" w:lineRule="exact"/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9F63D11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6918F9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93F5D18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EE31A23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(X)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96EA84C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53B67EA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30E62F5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740DF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D808C1E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278C4453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16EC4DAF" w14:textId="77777777">
        <w:trPr>
          <w:trHeight w:val="227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9128788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vAlign w:val="bottom"/>
          </w:tcPr>
          <w:p w14:paraId="26E61578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Niekorzystna zdolność</w:t>
            </w:r>
          </w:p>
        </w:tc>
        <w:tc>
          <w:tcPr>
            <w:tcW w:w="540" w:type="dxa"/>
            <w:vAlign w:val="bottom"/>
          </w:tcPr>
          <w:p w14:paraId="63D264BF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196FF085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766ADED4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vAlign w:val="bottom"/>
          </w:tcPr>
          <w:p w14:paraId="7CF353E9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1DE71D3D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vAlign w:val="bottom"/>
          </w:tcPr>
          <w:p w14:paraId="46596FEC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70278480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3713258D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Merge w:val="restart"/>
            <w:vAlign w:val="bottom"/>
          </w:tcPr>
          <w:p w14:paraId="74946038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7B3C47EA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vMerge w:val="restart"/>
            <w:vAlign w:val="bottom"/>
          </w:tcPr>
          <w:p w14:paraId="529FDAB6" w14:textId="77777777" w:rsidR="000C3D58" w:rsidRDefault="001615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99657F3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77B8EB54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C28DE7E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2EE9371E" w14:textId="77777777">
        <w:trPr>
          <w:trHeight w:val="12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26CF81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vAlign w:val="bottom"/>
          </w:tcPr>
          <w:p w14:paraId="2977133B" w14:textId="77777777" w:rsidR="000C3D58" w:rsidRDefault="0016157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odbijania światła</w:t>
            </w:r>
          </w:p>
        </w:tc>
        <w:tc>
          <w:tcPr>
            <w:tcW w:w="540" w:type="dxa"/>
            <w:vAlign w:val="bottom"/>
          </w:tcPr>
          <w:p w14:paraId="582975B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499679B9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2CC8928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Align w:val="bottom"/>
          </w:tcPr>
          <w:p w14:paraId="25AA73E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14:paraId="172E22F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6001203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263DFC2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32FF4F04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0787270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66F19B9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14:paraId="5DEC1FAA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4687B518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5F3B289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B921980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184188FE" w14:textId="77777777">
        <w:trPr>
          <w:trHeight w:val="118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3F437D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</w:tcBorders>
            <w:vAlign w:val="bottom"/>
          </w:tcPr>
          <w:p w14:paraId="0B0FFB72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F2DF5F0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140FADD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4E4C1BB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66E90DC7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5C28C3F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38B178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A11F97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E9D4F1C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3F0B413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438FAA5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8F45931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E910E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6DFA147" w14:textId="77777777" w:rsidR="000C3D58" w:rsidRDefault="000C3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C3AD672" w14:textId="77777777" w:rsidR="000C3D58" w:rsidRDefault="000C3D58">
            <w:pPr>
              <w:rPr>
                <w:sz w:val="1"/>
                <w:szCs w:val="1"/>
              </w:rPr>
            </w:pPr>
          </w:p>
        </w:tc>
      </w:tr>
      <w:tr w:rsidR="000C3D58" w14:paraId="6EF77811" w14:textId="77777777">
        <w:trPr>
          <w:trHeight w:val="230"/>
        </w:trPr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126E1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69AD5ED3" w14:textId="77777777" w:rsidR="000C3D58" w:rsidRDefault="0016157C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Wysoka emisja hałasu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B1BC3BB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330B92C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F3C9776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028B78D7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BA78408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480FC07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3517037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64A8F06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55DB6FE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74208A4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B52314E" w14:textId="77777777" w:rsidR="000C3D58" w:rsidRDefault="0016157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(X)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3A39E0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3CB3D96" w14:textId="77777777" w:rsidR="000C3D58" w:rsidRDefault="000C3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17067D09" w14:textId="77777777" w:rsidR="000C3D58" w:rsidRDefault="000C3D58">
            <w:pPr>
              <w:rPr>
                <w:sz w:val="1"/>
                <w:szCs w:val="1"/>
              </w:rPr>
            </w:pPr>
          </w:p>
        </w:tc>
      </w:tr>
    </w:tbl>
    <w:p w14:paraId="26C60E0D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 wp14:anchorId="63520703" wp14:editId="5CE3F2E7">
            <wp:simplePos x="0" y="0"/>
            <wp:positionH relativeFrom="column">
              <wp:posOffset>1104900</wp:posOffset>
            </wp:positionH>
            <wp:positionV relativeFrom="paragraph">
              <wp:posOffset>-2521585</wp:posOffset>
            </wp:positionV>
            <wp:extent cx="92710" cy="43561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 wp14:anchorId="2FEA6894" wp14:editId="4EBAB561">
            <wp:simplePos x="0" y="0"/>
            <wp:positionH relativeFrom="column">
              <wp:posOffset>1097280</wp:posOffset>
            </wp:positionH>
            <wp:positionV relativeFrom="paragraph">
              <wp:posOffset>-1861820</wp:posOffset>
            </wp:positionV>
            <wp:extent cx="109855" cy="32131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32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 wp14:anchorId="6BCD2C3E" wp14:editId="392736D7">
            <wp:simplePos x="0" y="0"/>
            <wp:positionH relativeFrom="column">
              <wp:posOffset>1097280</wp:posOffset>
            </wp:positionH>
            <wp:positionV relativeFrom="paragraph">
              <wp:posOffset>-1049655</wp:posOffset>
            </wp:positionV>
            <wp:extent cx="109855" cy="36576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 wp14:anchorId="306FBABC" wp14:editId="495B95F6">
            <wp:simplePos x="0" y="0"/>
            <wp:positionH relativeFrom="column">
              <wp:posOffset>1043940</wp:posOffset>
            </wp:positionH>
            <wp:positionV relativeFrom="paragraph">
              <wp:posOffset>-427355</wp:posOffset>
            </wp:positionV>
            <wp:extent cx="173990" cy="31686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15D587" w14:textId="77777777" w:rsidR="000C3D58" w:rsidRDefault="0016157C">
      <w:pPr>
        <w:spacing w:line="237" w:lineRule="auto"/>
        <w:ind w:left="2540" w:right="3720" w:hanging="851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Tablica 1. Rodzaje zabiegów w asortymentach robót u </w:t>
      </w:r>
      <w:r>
        <w:rPr>
          <w:rFonts w:eastAsia="Times New Roman"/>
          <w:sz w:val="20"/>
          <w:szCs w:val="20"/>
        </w:rPr>
        <w:t>trzymaniowych w zaleŜności od objawów uszkodze ń X - zaleŜność moŜliwa, (X) - zaleŜność opcjonalna</w:t>
      </w:r>
    </w:p>
    <w:p w14:paraId="3BAD567D" w14:textId="77777777" w:rsidR="000C3D58" w:rsidRDefault="000C3D58">
      <w:pPr>
        <w:sectPr w:rsidR="000C3D58">
          <w:pgSz w:w="16840" w:h="11900" w:orient="landscape"/>
          <w:pgMar w:top="1086" w:right="1440" w:bottom="1440" w:left="1440" w:header="0" w:footer="0" w:gutter="0"/>
          <w:cols w:space="708" w:equalWidth="0">
            <w:col w:w="13960"/>
          </w:cols>
        </w:sectPr>
      </w:pPr>
    </w:p>
    <w:p w14:paraId="03DBC6F7" w14:textId="77777777" w:rsidR="000C3D58" w:rsidRDefault="0016157C">
      <w:pPr>
        <w:tabs>
          <w:tab w:val="left" w:pos="2800"/>
          <w:tab w:val="left" w:pos="7260"/>
        </w:tabs>
        <w:ind w:left="820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sz w:val="20"/>
          <w:szCs w:val="20"/>
        </w:rPr>
        <w:lastRenderedPageBreak/>
        <w:t>4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Remont cząstkowy nawierzchni bitumicznych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D-05.03.17</w:t>
      </w:r>
    </w:p>
    <w:p w14:paraId="216CA522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5994EC23" wp14:editId="4133D886">
                <wp:simplePos x="0" y="0"/>
                <wp:positionH relativeFrom="column">
                  <wp:posOffset>471805</wp:posOffset>
                </wp:positionH>
                <wp:positionV relativeFrom="paragraph">
                  <wp:posOffset>86995</wp:posOffset>
                </wp:positionV>
                <wp:extent cx="4778375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8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129293" id="Shape 77" o:spid="_x0000_s1026" style="position:absolute;z-index:-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6.85pt" to="413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" o:allowincell="f" filled="t" strokeweight=".25397mm">
                <v:stroke joinstyle="miter"/>
                <o:lock v:ext="edit" shapetype="f"/>
              </v:line>
            </w:pict>
          </mc:Fallback>
        </mc:AlternateContent>
      </w:r>
    </w:p>
    <w:p w14:paraId="6007D40E" w14:textId="77777777" w:rsidR="000C3D58" w:rsidRDefault="000C3D58">
      <w:pPr>
        <w:spacing w:line="200" w:lineRule="exact"/>
        <w:rPr>
          <w:sz w:val="20"/>
          <w:szCs w:val="20"/>
        </w:rPr>
      </w:pPr>
    </w:p>
    <w:p w14:paraId="275EFA99" w14:textId="77777777" w:rsidR="000C3D58" w:rsidRDefault="000C3D58">
      <w:pPr>
        <w:spacing w:line="341" w:lineRule="exact"/>
        <w:rPr>
          <w:sz w:val="20"/>
          <w:szCs w:val="20"/>
        </w:rPr>
      </w:pPr>
    </w:p>
    <w:p w14:paraId="01C08D70" w14:textId="77777777" w:rsidR="000C3D58" w:rsidRDefault="0016157C">
      <w:pPr>
        <w:spacing w:line="245" w:lineRule="auto"/>
        <w:ind w:left="820" w:righ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1.4.4.</w:t>
      </w:r>
      <w:r>
        <w:rPr>
          <w:rFonts w:eastAsia="Times New Roman"/>
          <w:sz w:val="20"/>
          <w:szCs w:val="20"/>
        </w:rPr>
        <w:t xml:space="preserve"> Konfekcjonowana mieszanka mineralno-emulsyjna - mieszanka drobnozia</w:t>
      </w:r>
      <w:r>
        <w:rPr>
          <w:rFonts w:eastAsia="Times New Roman"/>
          <w:sz w:val="20"/>
          <w:szCs w:val="20"/>
        </w:rPr>
        <w:t>rnistego kruszywa (od 0 do 1 mm, od 0 do 2 mm lub od 0 do 4 mm) o dobranym uziarnieniu z anionową lub kationową emulsją asfaltową modyfikowaną odpowiednimi dodatkami. Jest dostarczana przez producentów w szczelnych 10, 20 3 0 kilogramowych pojemnikach (hob</w:t>
      </w:r>
      <w:r>
        <w:rPr>
          <w:rFonts w:eastAsia="Times New Roman"/>
          <w:sz w:val="20"/>
          <w:szCs w:val="20"/>
        </w:rPr>
        <w:t>okach - wiadrach z pokrywą lub szczelnych workach z tworzywa syntetycznego). Emulsja asfaltowa w mieszance ulega rozpadowi na skutek odparowywania wody.</w:t>
      </w:r>
    </w:p>
    <w:p w14:paraId="52FEAA99" w14:textId="77777777" w:rsidR="000C3D58" w:rsidRDefault="000C3D58">
      <w:pPr>
        <w:spacing w:line="125" w:lineRule="exact"/>
        <w:rPr>
          <w:sz w:val="20"/>
          <w:szCs w:val="20"/>
        </w:rPr>
      </w:pPr>
    </w:p>
    <w:p w14:paraId="0EE3902C" w14:textId="77777777" w:rsidR="000C3D58" w:rsidRDefault="0016157C">
      <w:pPr>
        <w:spacing w:line="244" w:lineRule="auto"/>
        <w:ind w:left="820" w:righ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1.4.5.</w:t>
      </w:r>
      <w:r>
        <w:rPr>
          <w:rFonts w:eastAsia="Times New Roman"/>
          <w:sz w:val="20"/>
          <w:szCs w:val="20"/>
        </w:rPr>
        <w:t xml:space="preserve"> Mieszanka mineralno-asfaltowa do wypełnienia porów - mieszanka drobnoziarnistego kruszywa (od 0 do 1 mm) o dobranym uziarnieniu z modyfikowanym asfaltem upłynnionym szybkoodparowującym rozpuszczalnikiem. SłuŜy do powierzchniowego uszczelniania porowatych </w:t>
      </w:r>
      <w:r>
        <w:rPr>
          <w:rFonts w:eastAsia="Times New Roman"/>
          <w:sz w:val="20"/>
          <w:szCs w:val="20"/>
        </w:rPr>
        <w:t>warstw ścieralnych nawierzchni bitumicznych. Dostarczana jest w szczelnych (10, 20 i 30 kg) pojemnikach.</w:t>
      </w:r>
    </w:p>
    <w:p w14:paraId="4B1E9145" w14:textId="77777777" w:rsidR="000C3D58" w:rsidRDefault="000C3D58">
      <w:pPr>
        <w:spacing w:line="247" w:lineRule="exact"/>
        <w:rPr>
          <w:sz w:val="20"/>
          <w:szCs w:val="20"/>
        </w:rPr>
      </w:pPr>
    </w:p>
    <w:p w14:paraId="6EB7E120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 MATERIAŁY</w:t>
      </w:r>
    </w:p>
    <w:p w14:paraId="1F447965" w14:textId="77777777" w:rsidR="000C3D58" w:rsidRDefault="000C3D58">
      <w:pPr>
        <w:spacing w:line="245" w:lineRule="exact"/>
        <w:rPr>
          <w:sz w:val="20"/>
          <w:szCs w:val="20"/>
        </w:rPr>
      </w:pPr>
    </w:p>
    <w:p w14:paraId="20F1D968" w14:textId="77777777" w:rsidR="000C3D58" w:rsidRDefault="0016157C">
      <w:pPr>
        <w:tabs>
          <w:tab w:val="left" w:pos="1240"/>
        </w:tabs>
        <w:ind w:left="1260" w:right="880" w:hanging="42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2.1.</w:t>
      </w:r>
      <w:r>
        <w:rPr>
          <w:rFonts w:eastAsia="Times New Roman"/>
          <w:b/>
          <w:bCs/>
          <w:sz w:val="20"/>
          <w:szCs w:val="20"/>
        </w:rPr>
        <w:tab/>
        <w:t>Rodzaje materiałów do wykonywania cz ąstkowych remontów nawierzchni bitumicznych</w:t>
      </w:r>
    </w:p>
    <w:p w14:paraId="792E29B8" w14:textId="77777777" w:rsidR="000C3D58" w:rsidRDefault="000C3D58">
      <w:pPr>
        <w:spacing w:line="131" w:lineRule="exact"/>
        <w:rPr>
          <w:sz w:val="20"/>
          <w:szCs w:val="20"/>
        </w:rPr>
      </w:pPr>
    </w:p>
    <w:p w14:paraId="7B0367DC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Technologie usuwania uszkodzeń </w:t>
      </w:r>
      <w:r>
        <w:rPr>
          <w:rFonts w:eastAsia="Times New Roman"/>
          <w:sz w:val="20"/>
          <w:szCs w:val="20"/>
        </w:rPr>
        <w:t>nawierzchni i materiały uŜyte do tego celu powinny być dostosowane do rodzaju i wielkości uszkodzenia, np. wg tablicy 1.</w:t>
      </w:r>
    </w:p>
    <w:p w14:paraId="4CB4520A" w14:textId="77777777" w:rsidR="000C3D58" w:rsidRDefault="000C3D58">
      <w:pPr>
        <w:spacing w:line="16" w:lineRule="exact"/>
        <w:rPr>
          <w:sz w:val="20"/>
          <w:szCs w:val="20"/>
        </w:rPr>
      </w:pPr>
    </w:p>
    <w:p w14:paraId="3CBC31DC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Głębokie powierzchniowe uszkodzenia nawierzchni (ubytki i wyboje) oraz uszkodzenia krawędzi jezdni (obłamania) naleŜy naprawiać:</w:t>
      </w:r>
    </w:p>
    <w:p w14:paraId="1AD191CD" w14:textId="77777777" w:rsidR="000C3D58" w:rsidRDefault="000C3D58">
      <w:pPr>
        <w:spacing w:line="7" w:lineRule="exact"/>
        <w:rPr>
          <w:sz w:val="20"/>
          <w:szCs w:val="20"/>
        </w:rPr>
      </w:pPr>
    </w:p>
    <w:p w14:paraId="74D326E2" w14:textId="77777777" w:rsidR="000C3D58" w:rsidRDefault="0016157C">
      <w:pPr>
        <w:numPr>
          <w:ilvl w:val="0"/>
          <w:numId w:val="1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mies</w:t>
      </w:r>
      <w:r>
        <w:rPr>
          <w:rFonts w:eastAsia="Times New Roman"/>
          <w:sz w:val="20"/>
          <w:szCs w:val="20"/>
        </w:rPr>
        <w:t>zankami mineralno-asfaltowymi wytwarzanymi i wbudowywanymi „na gor ąco”,</w:t>
      </w:r>
    </w:p>
    <w:p w14:paraId="63879BE5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64747A54" w14:textId="77777777" w:rsidR="000C3D58" w:rsidRDefault="0016157C">
      <w:pPr>
        <w:numPr>
          <w:ilvl w:val="0"/>
          <w:numId w:val="1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mieszankami mineralno-asfaltowymi wytwarzanymi i wbudowywanymi „na zimno”,</w:t>
      </w:r>
    </w:p>
    <w:p w14:paraId="6385D60F" w14:textId="77777777" w:rsidR="000C3D58" w:rsidRDefault="000C3D58">
      <w:pPr>
        <w:spacing w:line="67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2071ECB8" w14:textId="77777777" w:rsidR="000C3D58" w:rsidRDefault="0016157C">
      <w:pPr>
        <w:numPr>
          <w:ilvl w:val="0"/>
          <w:numId w:val="1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techniką sprysku lepiszczem i posypania grysem o odpowiednim uziarnieniu (zasada jak przy powierzchniowym </w:t>
      </w:r>
      <w:r>
        <w:rPr>
          <w:rFonts w:eastAsia="Times New Roman"/>
          <w:sz w:val="20"/>
          <w:szCs w:val="20"/>
        </w:rPr>
        <w:t>utrwaleniu),</w:t>
      </w:r>
    </w:p>
    <w:p w14:paraId="4D931E91" w14:textId="77777777" w:rsidR="000C3D58" w:rsidRDefault="000C3D58">
      <w:pPr>
        <w:spacing w:line="69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200884B5" w14:textId="77777777" w:rsidR="000C3D58" w:rsidRDefault="0016157C">
      <w:pPr>
        <w:numPr>
          <w:ilvl w:val="0"/>
          <w:numId w:val="1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przy uŜyciu specjalnych maszyn (remonterów), które wrzucaj ą pod ciśnieniem mieszankę grysu i emulsji asfaltowej bezpośrednio do naprawianego wyboju.</w:t>
      </w:r>
    </w:p>
    <w:p w14:paraId="01D7DA0A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50D473A5" w14:textId="77777777" w:rsidR="000C3D58" w:rsidRDefault="0016157C">
      <w:pPr>
        <w:ind w:left="154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Powierzchniowe ubytki warstwy ścieralnej naleŜy naprawiać:</w:t>
      </w:r>
    </w:p>
    <w:p w14:paraId="01655BC3" w14:textId="77777777" w:rsidR="000C3D58" w:rsidRDefault="000C3D58">
      <w:pPr>
        <w:spacing w:line="67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287DF1A7" w14:textId="77777777" w:rsidR="000C3D58" w:rsidRDefault="0016157C">
      <w:pPr>
        <w:numPr>
          <w:ilvl w:val="0"/>
          <w:numId w:val="1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mieszankami mineralno-asfaltowy</w:t>
      </w:r>
      <w:r>
        <w:rPr>
          <w:rFonts w:eastAsia="Times New Roman"/>
          <w:sz w:val="20"/>
          <w:szCs w:val="20"/>
        </w:rPr>
        <w:t>mi typu „slurry seal ” a tak Ŝe mieszankami szybkowiąŜącymi,</w:t>
      </w:r>
    </w:p>
    <w:p w14:paraId="02AC54C9" w14:textId="77777777" w:rsidR="000C3D58" w:rsidRDefault="000C3D58">
      <w:pPr>
        <w:spacing w:line="69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283D5C14" w14:textId="77777777" w:rsidR="000C3D58" w:rsidRDefault="0016157C">
      <w:pPr>
        <w:numPr>
          <w:ilvl w:val="0"/>
          <w:numId w:val="1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mieszankami mineralno-asfaltowymi do wypełniania porów w ścieralnych warstwach nawierzchni (dostarczanymi w szczelnych opakowaniach),</w:t>
      </w:r>
    </w:p>
    <w:p w14:paraId="55023E2D" w14:textId="77777777" w:rsidR="000C3D58" w:rsidRDefault="000C3D58">
      <w:pPr>
        <w:spacing w:line="69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52182172" w14:textId="77777777" w:rsidR="000C3D58" w:rsidRDefault="0016157C">
      <w:pPr>
        <w:numPr>
          <w:ilvl w:val="0"/>
          <w:numId w:val="1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konfekcjonowanymi mieszankami mineralno-emulsyjnymi (dostar</w:t>
      </w:r>
      <w:r>
        <w:rPr>
          <w:rFonts w:eastAsia="Times New Roman"/>
          <w:sz w:val="20"/>
          <w:szCs w:val="20"/>
        </w:rPr>
        <w:t>czanymi w szczelnych pojemnikach),</w:t>
      </w:r>
    </w:p>
    <w:p w14:paraId="02C7F386" w14:textId="77777777" w:rsidR="000C3D58" w:rsidRDefault="000C3D58">
      <w:pPr>
        <w:spacing w:line="69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4BD61EBD" w14:textId="77777777" w:rsidR="000C3D58" w:rsidRDefault="0016157C">
      <w:pPr>
        <w:numPr>
          <w:ilvl w:val="0"/>
          <w:numId w:val="1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metodą powierzchniowego utrwalenia z zastosowaniem kationowych szybkorozpadowych emulsji asfaltowych,</w:t>
      </w:r>
    </w:p>
    <w:p w14:paraId="7066284E" w14:textId="77777777" w:rsidR="000C3D58" w:rsidRDefault="000C3D58">
      <w:pPr>
        <w:spacing w:line="69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1A251B8B" w14:textId="77777777" w:rsidR="000C3D58" w:rsidRDefault="0016157C">
      <w:pPr>
        <w:numPr>
          <w:ilvl w:val="0"/>
          <w:numId w:val="1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przy uŜyciu specjalnych maszyn (remonterów), które podczas przejścia spryskują nawierzchnię emulsją, </w:t>
      </w:r>
      <w:r>
        <w:rPr>
          <w:rFonts w:eastAsia="Times New Roman"/>
          <w:sz w:val="20"/>
          <w:szCs w:val="20"/>
        </w:rPr>
        <w:t>rozsypują grysy i wciskają je w emulsję.</w:t>
      </w:r>
    </w:p>
    <w:p w14:paraId="1C9E69DB" w14:textId="77777777" w:rsidR="000C3D58" w:rsidRDefault="000C3D58">
      <w:pPr>
        <w:spacing w:line="131" w:lineRule="exact"/>
        <w:rPr>
          <w:sz w:val="20"/>
          <w:szCs w:val="20"/>
        </w:rPr>
      </w:pPr>
    </w:p>
    <w:p w14:paraId="044FBF8B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2.3. Mieszanki mineralno-asfaltowe wytwarzane i wbudowywane na gorąco</w:t>
      </w:r>
    </w:p>
    <w:p w14:paraId="0273E7D4" w14:textId="77777777" w:rsidR="000C3D58" w:rsidRDefault="000C3D58">
      <w:pPr>
        <w:spacing w:line="121" w:lineRule="exact"/>
        <w:rPr>
          <w:sz w:val="20"/>
          <w:szCs w:val="20"/>
        </w:rPr>
      </w:pPr>
    </w:p>
    <w:p w14:paraId="33916990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2.3.1.</w:t>
      </w:r>
      <w:r>
        <w:rPr>
          <w:rFonts w:eastAsia="Times New Roman"/>
          <w:sz w:val="20"/>
          <w:szCs w:val="20"/>
        </w:rPr>
        <w:t xml:space="preserve"> Beton asfaltowy</w:t>
      </w:r>
    </w:p>
    <w:p w14:paraId="6C8B7FF8" w14:textId="77777777" w:rsidR="000C3D58" w:rsidRDefault="000C3D58">
      <w:pPr>
        <w:spacing w:line="135" w:lineRule="exact"/>
        <w:rPr>
          <w:sz w:val="20"/>
          <w:szCs w:val="20"/>
        </w:rPr>
      </w:pPr>
    </w:p>
    <w:p w14:paraId="3EB948F3" w14:textId="77777777" w:rsidR="000C3D58" w:rsidRDefault="0016157C">
      <w:pPr>
        <w:spacing w:line="258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Beton asfaltowy/SMA powinien mieć uziarnienie dostosowane do głębokości uszkodzenia (po jego oczyszczeniu z luźnych czą</w:t>
      </w:r>
      <w:r>
        <w:rPr>
          <w:rFonts w:eastAsia="Times New Roman"/>
          <w:sz w:val="19"/>
          <w:szCs w:val="19"/>
        </w:rPr>
        <w:t>stek nawierzchni i zanieczyszczeń obcych), przy czym największe ziarna w mieszance betonu asfaltowego powinny się mieścić</w:t>
      </w:r>
    </w:p>
    <w:p w14:paraId="653075DB" w14:textId="77777777" w:rsidR="000C3D58" w:rsidRDefault="000C3D58">
      <w:pPr>
        <w:spacing w:line="1" w:lineRule="exact"/>
        <w:rPr>
          <w:sz w:val="20"/>
          <w:szCs w:val="20"/>
        </w:rPr>
      </w:pPr>
    </w:p>
    <w:p w14:paraId="0F263BC3" w14:textId="77777777" w:rsidR="000C3D58" w:rsidRDefault="0016157C">
      <w:pPr>
        <w:numPr>
          <w:ilvl w:val="0"/>
          <w:numId w:val="2"/>
        </w:numPr>
        <w:tabs>
          <w:tab w:val="left" w:pos="1106"/>
        </w:tabs>
        <w:spacing w:line="241" w:lineRule="auto"/>
        <w:ind w:left="820" w:right="820" w:firstLine="8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przedziale od 1/3 do 1/4 głębokości uszkodzenia do 80 mm. Przy głębszych uszkodzeniach naleŜy zastosować odpowiednio dwie lub trzy wa</w:t>
      </w:r>
      <w:r>
        <w:rPr>
          <w:rFonts w:eastAsia="Times New Roman"/>
          <w:sz w:val="20"/>
          <w:szCs w:val="20"/>
        </w:rPr>
        <w:t>rstwy betonu asfaltowego wbudowywane oddzielnie o dobranym uziarnieniu i właściwościach fizyko-mechanicznych, dostosowanych do cech remontowanej nawierzchni</w:t>
      </w:r>
    </w:p>
    <w:p w14:paraId="48CF5C37" w14:textId="77777777" w:rsidR="000C3D58" w:rsidRDefault="000C3D58">
      <w:pPr>
        <w:spacing w:line="17" w:lineRule="exact"/>
        <w:rPr>
          <w:rFonts w:eastAsia="Times New Roman"/>
          <w:sz w:val="20"/>
          <w:szCs w:val="20"/>
        </w:rPr>
      </w:pPr>
    </w:p>
    <w:p w14:paraId="5611828B" w14:textId="77777777" w:rsidR="000C3D58" w:rsidRDefault="0016157C">
      <w:pPr>
        <w:spacing w:line="237" w:lineRule="auto"/>
        <w:ind w:left="820" w:right="860" w:firstLine="70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Mieszankę SMA naleŜy produkować w wytwórni mieszanek mineralno-asfaltowych .</w:t>
      </w:r>
    </w:p>
    <w:p w14:paraId="78CA0328" w14:textId="77777777" w:rsidR="000C3D58" w:rsidRDefault="000C3D58">
      <w:pPr>
        <w:spacing w:line="16" w:lineRule="exact"/>
        <w:rPr>
          <w:rFonts w:eastAsia="Times New Roman"/>
          <w:sz w:val="20"/>
          <w:szCs w:val="20"/>
        </w:rPr>
      </w:pPr>
    </w:p>
    <w:p w14:paraId="78E80E9D" w14:textId="77777777" w:rsidR="000C3D58" w:rsidRDefault="0016157C">
      <w:pPr>
        <w:ind w:left="820" w:right="820" w:firstLine="708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Środek </w:t>
      </w:r>
      <w:r>
        <w:rPr>
          <w:rFonts w:eastAsia="Times New Roman"/>
          <w:sz w:val="20"/>
          <w:szCs w:val="20"/>
        </w:rPr>
        <w:t>adhezyjny powinien być dozowany do asfaltu w sposób i w ilo ściach określonych w recepcie. Stabilizator powinien być dozowany do mieszalnika równocze śnie z gorącym grysem. Zaleca się automatyczne dozowanie dodatków.</w:t>
      </w:r>
    </w:p>
    <w:p w14:paraId="79858B40" w14:textId="77777777" w:rsidR="000C3D58" w:rsidRDefault="000C3D58">
      <w:pPr>
        <w:spacing w:line="15" w:lineRule="exact"/>
        <w:rPr>
          <w:rFonts w:eastAsia="Times New Roman"/>
          <w:sz w:val="20"/>
          <w:szCs w:val="20"/>
        </w:rPr>
      </w:pPr>
    </w:p>
    <w:p w14:paraId="133C1DF3" w14:textId="77777777" w:rsidR="000C3D58" w:rsidRDefault="0016157C">
      <w:pPr>
        <w:spacing w:line="257" w:lineRule="auto"/>
        <w:ind w:left="820" w:right="820" w:firstLine="708"/>
        <w:rPr>
          <w:rFonts w:eastAsia="Times New Roman"/>
          <w:sz w:val="20"/>
          <w:szCs w:val="20"/>
        </w:rPr>
      </w:pPr>
      <w:r>
        <w:rPr>
          <w:rFonts w:eastAsia="Times New Roman"/>
          <w:sz w:val="19"/>
          <w:szCs w:val="19"/>
        </w:rPr>
        <w:t xml:space="preserve">Tolerancje dozowania składników mog ą </w:t>
      </w:r>
      <w:r>
        <w:rPr>
          <w:rFonts w:eastAsia="Times New Roman"/>
          <w:sz w:val="19"/>
          <w:szCs w:val="19"/>
        </w:rPr>
        <w:t>wynosić: jedna działka elementarna wagi, względnie przepływomierza, lecz nie więcej niŜ</w:t>
      </w:r>
      <w:r>
        <w:rPr>
          <w:rFonts w:ascii="Symbol" w:eastAsia="Symbol" w:hAnsi="Symbol" w:cs="Symbol"/>
          <w:sz w:val="19"/>
          <w:szCs w:val="19"/>
        </w:rPr>
        <w:t xml:space="preserve"> ±</w:t>
      </w:r>
      <w:r>
        <w:rPr>
          <w:rFonts w:eastAsia="Times New Roman"/>
          <w:sz w:val="19"/>
          <w:szCs w:val="19"/>
        </w:rPr>
        <w:t xml:space="preserve"> 2 % w stosunku do masy składnika.</w:t>
      </w:r>
    </w:p>
    <w:p w14:paraId="0455A4F5" w14:textId="77777777" w:rsidR="000C3D58" w:rsidRDefault="0016157C">
      <w:pPr>
        <w:spacing w:line="229" w:lineRule="auto"/>
        <w:ind w:left="820" w:right="820" w:firstLine="70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Asfalt w zbiorniku powinien być ogrzewany w sposób po średni, z układem termostatowania, zapewniającym utrzymanie stałej temperatury</w:t>
      </w:r>
      <w:r>
        <w:rPr>
          <w:rFonts w:eastAsia="Times New Roman"/>
          <w:sz w:val="20"/>
          <w:szCs w:val="20"/>
        </w:rPr>
        <w:t xml:space="preserve"> z tolerancją</w:t>
      </w:r>
      <w:r>
        <w:rPr>
          <w:rFonts w:ascii="Symbol" w:eastAsia="Symbol" w:hAnsi="Symbol" w:cs="Symbol"/>
          <w:sz w:val="20"/>
          <w:szCs w:val="20"/>
        </w:rPr>
        <w:t xml:space="preserve"> ±</w:t>
      </w:r>
      <w:r>
        <w:rPr>
          <w:rFonts w:eastAsia="Times New Roman"/>
          <w:sz w:val="20"/>
          <w:szCs w:val="20"/>
        </w:rPr>
        <w:t xml:space="preserve"> 5</w:t>
      </w:r>
      <w:r>
        <w:rPr>
          <w:rFonts w:eastAsia="Times New Roman"/>
          <w:sz w:val="25"/>
          <w:szCs w:val="25"/>
          <w:vertAlign w:val="superscript"/>
        </w:rPr>
        <w:t>0</w:t>
      </w:r>
      <w:r>
        <w:rPr>
          <w:rFonts w:eastAsia="Times New Roman"/>
          <w:sz w:val="20"/>
          <w:szCs w:val="20"/>
        </w:rPr>
        <w:t xml:space="preserve"> C.</w:t>
      </w:r>
    </w:p>
    <w:p w14:paraId="64A60EE3" w14:textId="77777777" w:rsidR="000C3D58" w:rsidRDefault="000C3D58">
      <w:pPr>
        <w:sectPr w:rsidR="000C3D58">
          <w:pgSz w:w="11900" w:h="16840"/>
          <w:pgMar w:top="936" w:right="1440" w:bottom="489" w:left="1440" w:header="0" w:footer="0" w:gutter="0"/>
          <w:cols w:space="708" w:equalWidth="0">
            <w:col w:w="9020"/>
          </w:cols>
        </w:sectPr>
      </w:pPr>
    </w:p>
    <w:p w14:paraId="51960A08" w14:textId="77777777" w:rsidR="000C3D58" w:rsidRDefault="0016157C">
      <w:pPr>
        <w:tabs>
          <w:tab w:val="left" w:pos="2580"/>
          <w:tab w:val="left" w:pos="8080"/>
        </w:tabs>
        <w:ind w:left="820"/>
        <w:rPr>
          <w:sz w:val="20"/>
          <w:szCs w:val="20"/>
        </w:rPr>
      </w:pPr>
      <w:bookmarkStart w:id="4" w:name="page5"/>
      <w:bookmarkEnd w:id="4"/>
      <w:r>
        <w:rPr>
          <w:rFonts w:eastAsia="Times New Roman"/>
          <w:i/>
          <w:iCs/>
          <w:sz w:val="20"/>
          <w:szCs w:val="20"/>
        </w:rPr>
        <w:lastRenderedPageBreak/>
        <w:t>D-05.03.17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Remont cząstkowy nawierzchni bitumicznych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5</w:t>
      </w:r>
    </w:p>
    <w:p w14:paraId="040BC082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 wp14:anchorId="7D067666" wp14:editId="7BF93291">
                <wp:simplePos x="0" y="0"/>
                <wp:positionH relativeFrom="column">
                  <wp:posOffset>471805</wp:posOffset>
                </wp:positionH>
                <wp:positionV relativeFrom="paragraph">
                  <wp:posOffset>84455</wp:posOffset>
                </wp:positionV>
                <wp:extent cx="4778375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8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4B1C5" id="Shape 78" o:spid="_x0000_s1026" style="position:absolute;z-index:-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6.65pt" to="413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" o:allowincell="f" filled="t" strokeweight=".25397mm">
                <v:stroke joinstyle="miter"/>
                <o:lock v:ext="edit" shapetype="f"/>
              </v:line>
            </w:pict>
          </mc:Fallback>
        </mc:AlternateContent>
      </w:r>
    </w:p>
    <w:p w14:paraId="51E4E868" w14:textId="77777777" w:rsidR="000C3D58" w:rsidRDefault="000C3D58">
      <w:pPr>
        <w:spacing w:line="355" w:lineRule="exact"/>
        <w:rPr>
          <w:sz w:val="20"/>
          <w:szCs w:val="20"/>
        </w:rPr>
      </w:pPr>
    </w:p>
    <w:p w14:paraId="55B4CBED" w14:textId="77777777" w:rsidR="000C3D58" w:rsidRDefault="0016157C">
      <w:pPr>
        <w:ind w:left="1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Temperatura asfaltu w zbiorniku powinna wynosić:</w:t>
      </w:r>
    </w:p>
    <w:p w14:paraId="14001D64" w14:textId="77777777" w:rsidR="000C3D58" w:rsidRDefault="0016157C">
      <w:pPr>
        <w:numPr>
          <w:ilvl w:val="0"/>
          <w:numId w:val="3"/>
        </w:numPr>
        <w:tabs>
          <w:tab w:val="left" w:pos="1180"/>
        </w:tabs>
        <w:spacing w:line="228" w:lineRule="auto"/>
        <w:ind w:left="1180" w:hanging="35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dla D 50</w:t>
      </w:r>
      <w:r>
        <w:rPr>
          <w:rFonts w:eastAsia="Times New Roman"/>
          <w:sz w:val="19"/>
          <w:szCs w:val="19"/>
        </w:rPr>
        <w:t>od 145</w:t>
      </w:r>
      <w:r>
        <w:rPr>
          <w:rFonts w:eastAsia="Times New Roman"/>
          <w:sz w:val="24"/>
          <w:szCs w:val="24"/>
          <w:vertAlign w:val="superscript"/>
        </w:rPr>
        <w:t>0</w:t>
      </w:r>
      <w:r>
        <w:rPr>
          <w:rFonts w:eastAsia="Times New Roman"/>
          <w:sz w:val="19"/>
          <w:szCs w:val="19"/>
        </w:rPr>
        <w:t xml:space="preserve"> C do 165</w:t>
      </w:r>
      <w:r>
        <w:rPr>
          <w:rFonts w:eastAsia="Times New Roman"/>
          <w:sz w:val="24"/>
          <w:szCs w:val="24"/>
          <w:vertAlign w:val="superscript"/>
        </w:rPr>
        <w:t>0</w:t>
      </w:r>
      <w:r>
        <w:rPr>
          <w:rFonts w:eastAsia="Times New Roman"/>
          <w:sz w:val="19"/>
          <w:szCs w:val="19"/>
        </w:rPr>
        <w:t xml:space="preserve"> C,</w:t>
      </w:r>
    </w:p>
    <w:p w14:paraId="63743415" w14:textId="77777777" w:rsidR="000C3D58" w:rsidRDefault="0016157C">
      <w:pPr>
        <w:numPr>
          <w:ilvl w:val="0"/>
          <w:numId w:val="3"/>
        </w:numPr>
        <w:tabs>
          <w:tab w:val="left" w:pos="1180"/>
        </w:tabs>
        <w:spacing w:line="204" w:lineRule="auto"/>
        <w:ind w:left="1180" w:hanging="35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dla D 70</w:t>
      </w:r>
      <w:r>
        <w:rPr>
          <w:rFonts w:eastAsia="Times New Roman"/>
          <w:sz w:val="19"/>
          <w:szCs w:val="19"/>
        </w:rPr>
        <w:t>od 140</w:t>
      </w:r>
      <w:r>
        <w:rPr>
          <w:rFonts w:eastAsia="Times New Roman"/>
          <w:sz w:val="24"/>
          <w:szCs w:val="24"/>
          <w:vertAlign w:val="superscript"/>
        </w:rPr>
        <w:t>0</w:t>
      </w:r>
      <w:r>
        <w:rPr>
          <w:rFonts w:eastAsia="Times New Roman"/>
          <w:sz w:val="19"/>
          <w:szCs w:val="19"/>
        </w:rPr>
        <w:t xml:space="preserve"> C do 160</w:t>
      </w:r>
      <w:r>
        <w:rPr>
          <w:rFonts w:eastAsia="Times New Roman"/>
          <w:sz w:val="24"/>
          <w:szCs w:val="24"/>
          <w:vertAlign w:val="superscript"/>
        </w:rPr>
        <w:t>0</w:t>
      </w:r>
      <w:r>
        <w:rPr>
          <w:rFonts w:eastAsia="Times New Roman"/>
          <w:sz w:val="19"/>
          <w:szCs w:val="19"/>
        </w:rPr>
        <w:t xml:space="preserve"> C,</w:t>
      </w:r>
    </w:p>
    <w:p w14:paraId="7BFEF0A7" w14:textId="77777777" w:rsidR="000C3D58" w:rsidRDefault="0016157C">
      <w:pPr>
        <w:numPr>
          <w:ilvl w:val="0"/>
          <w:numId w:val="3"/>
        </w:numPr>
        <w:tabs>
          <w:tab w:val="left" w:pos="1180"/>
        </w:tabs>
        <w:spacing w:line="204" w:lineRule="auto"/>
        <w:ind w:left="1180" w:hanging="35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dla D 100</w:t>
      </w:r>
      <w:r>
        <w:rPr>
          <w:rFonts w:eastAsia="Times New Roman"/>
          <w:sz w:val="19"/>
          <w:szCs w:val="19"/>
        </w:rPr>
        <w:t>od 135</w:t>
      </w:r>
      <w:r>
        <w:rPr>
          <w:rFonts w:eastAsia="Times New Roman"/>
          <w:sz w:val="24"/>
          <w:szCs w:val="24"/>
          <w:vertAlign w:val="superscript"/>
        </w:rPr>
        <w:t>0</w:t>
      </w:r>
      <w:r>
        <w:rPr>
          <w:rFonts w:eastAsia="Times New Roman"/>
          <w:sz w:val="19"/>
          <w:szCs w:val="19"/>
        </w:rPr>
        <w:t xml:space="preserve"> C do 160</w:t>
      </w:r>
      <w:r>
        <w:rPr>
          <w:rFonts w:eastAsia="Times New Roman"/>
          <w:sz w:val="24"/>
          <w:szCs w:val="24"/>
          <w:vertAlign w:val="superscript"/>
        </w:rPr>
        <w:t>0</w:t>
      </w:r>
      <w:r>
        <w:rPr>
          <w:rFonts w:eastAsia="Times New Roman"/>
          <w:sz w:val="19"/>
          <w:szCs w:val="19"/>
        </w:rPr>
        <w:t xml:space="preserve"> C,</w:t>
      </w:r>
    </w:p>
    <w:p w14:paraId="7E632D80" w14:textId="77777777" w:rsidR="000C3D58" w:rsidRDefault="0016157C">
      <w:pPr>
        <w:numPr>
          <w:ilvl w:val="0"/>
          <w:numId w:val="3"/>
        </w:numPr>
        <w:tabs>
          <w:tab w:val="left" w:pos="1180"/>
        </w:tabs>
        <w:spacing w:line="216" w:lineRule="auto"/>
        <w:ind w:left="1180" w:hanging="35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dla </w:t>
      </w:r>
      <w:r>
        <w:rPr>
          <w:rFonts w:eastAsia="Times New Roman"/>
          <w:sz w:val="20"/>
          <w:szCs w:val="20"/>
        </w:rPr>
        <w:t>polimeroasfaltu – wg wskaza ń producenta polimeroasfaltu.</w:t>
      </w:r>
    </w:p>
    <w:p w14:paraId="3DD58B00" w14:textId="77777777" w:rsidR="000C3D58" w:rsidRDefault="000C3D58">
      <w:pPr>
        <w:spacing w:line="16" w:lineRule="exact"/>
        <w:rPr>
          <w:sz w:val="20"/>
          <w:szCs w:val="20"/>
        </w:rPr>
      </w:pPr>
    </w:p>
    <w:p w14:paraId="44425072" w14:textId="77777777" w:rsidR="000C3D58" w:rsidRDefault="0016157C">
      <w:pPr>
        <w:spacing w:line="227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Kruszywo powinno być wysuszone i tak podgrzane, aby mieszanka mineralna po dodaniu wypełniacza uzyskała wła ściwą temperaturę. Maksymalna temperatura gorącego kruszywa nie powinna być wyŜsza o więc</w:t>
      </w:r>
      <w:r>
        <w:rPr>
          <w:rFonts w:eastAsia="Times New Roman"/>
          <w:sz w:val="20"/>
          <w:szCs w:val="20"/>
        </w:rPr>
        <w:t>ej niŜ 30</w:t>
      </w:r>
      <w:r>
        <w:rPr>
          <w:rFonts w:eastAsia="Times New Roman"/>
          <w:sz w:val="25"/>
          <w:szCs w:val="25"/>
          <w:vertAlign w:val="superscript"/>
        </w:rPr>
        <w:t>0</w:t>
      </w:r>
      <w:r>
        <w:rPr>
          <w:rFonts w:eastAsia="Times New Roman"/>
          <w:sz w:val="20"/>
          <w:szCs w:val="20"/>
        </w:rPr>
        <w:t xml:space="preserve"> C od maksymalnej temperatury mieszanki SMA.</w:t>
      </w:r>
    </w:p>
    <w:p w14:paraId="3F151043" w14:textId="77777777" w:rsidR="000C3D58" w:rsidRDefault="000C3D58">
      <w:pPr>
        <w:spacing w:line="129" w:lineRule="exact"/>
        <w:rPr>
          <w:sz w:val="20"/>
          <w:szCs w:val="20"/>
        </w:rPr>
      </w:pPr>
    </w:p>
    <w:p w14:paraId="261DB4EE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2.4. Mieszanki mineralno-asfaltowe wbudowywane „na  zimno”</w:t>
      </w:r>
    </w:p>
    <w:p w14:paraId="5CB2D917" w14:textId="77777777" w:rsidR="000C3D58" w:rsidRDefault="000C3D58">
      <w:pPr>
        <w:spacing w:line="123" w:lineRule="exact"/>
        <w:rPr>
          <w:sz w:val="20"/>
          <w:szCs w:val="20"/>
        </w:rPr>
      </w:pPr>
    </w:p>
    <w:p w14:paraId="543F1DE6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2.4.1.</w:t>
      </w:r>
      <w:r>
        <w:rPr>
          <w:rFonts w:eastAsia="Times New Roman"/>
          <w:sz w:val="20"/>
          <w:szCs w:val="20"/>
        </w:rPr>
        <w:t xml:space="preserve"> Mieszanki mineralno-asfaltowe o długim okresie składowania (workowane)</w:t>
      </w:r>
    </w:p>
    <w:p w14:paraId="146AD287" w14:textId="77777777" w:rsidR="000C3D58" w:rsidRDefault="000C3D58">
      <w:pPr>
        <w:spacing w:line="135" w:lineRule="exact"/>
        <w:rPr>
          <w:sz w:val="20"/>
          <w:szCs w:val="20"/>
        </w:rPr>
      </w:pPr>
    </w:p>
    <w:p w14:paraId="611B53F1" w14:textId="77777777" w:rsidR="000C3D58" w:rsidRDefault="0016157C">
      <w:pPr>
        <w:ind w:left="820" w:right="86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Do krótkotrwałego wypełniania uszkodze ń (ubytków) nawierzchni bitumicznych mogą być stosowane mieszanki mineralno-asfaltowe wytwarzane i wbudowywane „na zimno”, które uzyskały aproba</w:t>
      </w:r>
      <w:r>
        <w:rPr>
          <w:rFonts w:eastAsia="Times New Roman"/>
          <w:sz w:val="20"/>
          <w:szCs w:val="20"/>
        </w:rPr>
        <w:t>t ę techniczną, wydaną przez uprawnioną jednostkę.</w:t>
      </w:r>
    </w:p>
    <w:p w14:paraId="707028A7" w14:textId="77777777" w:rsidR="000C3D58" w:rsidRDefault="000C3D58">
      <w:pPr>
        <w:spacing w:line="16" w:lineRule="exact"/>
        <w:rPr>
          <w:sz w:val="20"/>
          <w:szCs w:val="20"/>
        </w:rPr>
      </w:pPr>
    </w:p>
    <w:p w14:paraId="19D48249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Zastosowanie tych mieszanek jest uzasadnione, gdy nie moŜna uŜyć mieszanek mineralno-bitumicznych „na gor ąco”.</w:t>
      </w:r>
    </w:p>
    <w:p w14:paraId="0896E87D" w14:textId="77777777" w:rsidR="000C3D58" w:rsidRDefault="000C3D58">
      <w:pPr>
        <w:spacing w:line="129" w:lineRule="exact"/>
        <w:rPr>
          <w:sz w:val="20"/>
          <w:szCs w:val="20"/>
        </w:rPr>
      </w:pPr>
    </w:p>
    <w:p w14:paraId="2061BF35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2.4.2.</w:t>
      </w:r>
      <w:r>
        <w:rPr>
          <w:rFonts w:eastAsia="Times New Roman"/>
          <w:sz w:val="20"/>
          <w:szCs w:val="20"/>
        </w:rPr>
        <w:t xml:space="preserve"> Mieszanki mineralno-emulsyjne szybkowiąŜące</w:t>
      </w:r>
    </w:p>
    <w:p w14:paraId="60F105C8" w14:textId="77777777" w:rsidR="000C3D58" w:rsidRDefault="000C3D58">
      <w:pPr>
        <w:spacing w:line="135" w:lineRule="exact"/>
        <w:rPr>
          <w:sz w:val="20"/>
          <w:szCs w:val="20"/>
        </w:rPr>
      </w:pPr>
    </w:p>
    <w:p w14:paraId="1977A5F8" w14:textId="77777777" w:rsidR="000C3D58" w:rsidRDefault="0016157C">
      <w:pPr>
        <w:spacing w:line="237" w:lineRule="auto"/>
        <w:ind w:left="820" w:right="86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SzybkowiąŜąca mieszanka mineralno-emuls</w:t>
      </w:r>
      <w:r>
        <w:rPr>
          <w:rFonts w:eastAsia="Times New Roman"/>
          <w:sz w:val="20"/>
          <w:szCs w:val="20"/>
        </w:rPr>
        <w:t>yjna wytwarzana i wbudowywana „na zimno” wytwarzana jest z dwóch składników:</w:t>
      </w:r>
    </w:p>
    <w:p w14:paraId="1E26EC8B" w14:textId="77777777" w:rsidR="000C3D58" w:rsidRDefault="000C3D58">
      <w:pPr>
        <w:spacing w:line="69" w:lineRule="exact"/>
        <w:rPr>
          <w:sz w:val="20"/>
          <w:szCs w:val="20"/>
        </w:rPr>
      </w:pPr>
    </w:p>
    <w:p w14:paraId="564D54FB" w14:textId="77777777" w:rsidR="000C3D58" w:rsidRDefault="0016157C">
      <w:pPr>
        <w:numPr>
          <w:ilvl w:val="0"/>
          <w:numId w:val="4"/>
        </w:numPr>
        <w:tabs>
          <w:tab w:val="left" w:pos="1120"/>
        </w:tabs>
        <w:spacing w:line="223" w:lineRule="auto"/>
        <w:ind w:left="1120" w:right="820" w:hanging="29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drobnoziarnistej mieszanki mineralnej, dostarczanej przez producentów, o uziarnieniu ciągłym od 0 do 4 mm, od 0 do 6 mm lub od 0 do 8 mm, ze specjalnymi </w:t>
      </w:r>
      <w:r>
        <w:rPr>
          <w:rFonts w:eastAsia="Times New Roman"/>
          <w:sz w:val="20"/>
          <w:szCs w:val="20"/>
        </w:rPr>
        <w:t>(chemicznymi) dodatkami uszlachetniającymi,</w:t>
      </w:r>
    </w:p>
    <w:p w14:paraId="6FC1FBC5" w14:textId="77777777" w:rsidR="000C3D58" w:rsidRDefault="000C3D58">
      <w:pPr>
        <w:spacing w:line="69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7FE4A58E" w14:textId="77777777" w:rsidR="000C3D58" w:rsidRDefault="0016157C">
      <w:pPr>
        <w:numPr>
          <w:ilvl w:val="0"/>
          <w:numId w:val="4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kationowej emulsji asfaltowej wytwarzanej na bazie asfaltu modyfikowanego polimerami albo z dodatkiem naturalnego kauczuku.</w:t>
      </w:r>
    </w:p>
    <w:p w14:paraId="01B0357F" w14:textId="77777777" w:rsidR="000C3D58" w:rsidRDefault="000C3D58">
      <w:pPr>
        <w:spacing w:line="16" w:lineRule="exact"/>
        <w:rPr>
          <w:sz w:val="20"/>
          <w:szCs w:val="20"/>
        </w:rPr>
      </w:pPr>
    </w:p>
    <w:p w14:paraId="6000F4D1" w14:textId="77777777" w:rsidR="000C3D58" w:rsidRDefault="0016157C">
      <w:pPr>
        <w:spacing w:line="241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Mieszankę mineralno-emulsyjną naleŜy wytwarzać w betoniarkach wolnospadowych, zgodnie </w:t>
      </w:r>
      <w:r>
        <w:rPr>
          <w:rFonts w:eastAsia="Times New Roman"/>
          <w:sz w:val="20"/>
          <w:szCs w:val="20"/>
        </w:rPr>
        <w:t>z warunkami technicznymi wykonania podanymi przez producenta. Wytworzona mieszanka o konsystencji ciekłej zaprawy musi być wbudowana w nawierzchnię w ciągu kilku minut od momentu wytworzenia.</w:t>
      </w:r>
    </w:p>
    <w:p w14:paraId="1FBCF229" w14:textId="77777777" w:rsidR="000C3D58" w:rsidRDefault="000C3D58">
      <w:pPr>
        <w:spacing w:line="17" w:lineRule="exact"/>
        <w:rPr>
          <w:sz w:val="20"/>
          <w:szCs w:val="20"/>
        </w:rPr>
      </w:pPr>
    </w:p>
    <w:p w14:paraId="2EA2DF85" w14:textId="77777777" w:rsidR="000C3D58" w:rsidRDefault="0016157C">
      <w:pPr>
        <w:spacing w:line="242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Grubość jednorazowo ułoŜonej warstwy nie moŜe być większa od cz</w:t>
      </w:r>
      <w:r>
        <w:rPr>
          <w:rFonts w:eastAsia="Times New Roman"/>
          <w:sz w:val="20"/>
          <w:szCs w:val="20"/>
        </w:rPr>
        <w:t xml:space="preserve">terokrotnego wymiaru największego ziarna w mieszance (np. mieszankę od 0 do 6 mm moŜna ułoŜyć warstwą do 2 cm). Do napraw moŜna stosować tylko mieszanki mineralne i emulsje asfaltowe, które uzyskały aprobat ę techniczną wydaną przez uprawnioną jednostkę i </w:t>
      </w:r>
      <w:r>
        <w:rPr>
          <w:rFonts w:eastAsia="Times New Roman"/>
          <w:sz w:val="20"/>
          <w:szCs w:val="20"/>
        </w:rPr>
        <w:t>spełniają zawarte w niej wymagania.</w:t>
      </w:r>
    </w:p>
    <w:p w14:paraId="3965B5E0" w14:textId="77777777" w:rsidR="000C3D58" w:rsidRDefault="000C3D58">
      <w:pPr>
        <w:spacing w:line="364" w:lineRule="exact"/>
        <w:rPr>
          <w:sz w:val="20"/>
          <w:szCs w:val="20"/>
        </w:rPr>
      </w:pPr>
    </w:p>
    <w:p w14:paraId="0DFF33EF" w14:textId="77777777" w:rsidR="000C3D58" w:rsidRDefault="0016157C">
      <w:pPr>
        <w:tabs>
          <w:tab w:val="left" w:pos="1520"/>
        </w:tabs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2.4.3.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Konfekcjonowane mieszanki mineralno-emulsyjne</w:t>
      </w:r>
    </w:p>
    <w:p w14:paraId="12781E56" w14:textId="77777777" w:rsidR="000C3D58" w:rsidRDefault="000C3D58">
      <w:pPr>
        <w:spacing w:line="135" w:lineRule="exact"/>
        <w:rPr>
          <w:sz w:val="20"/>
          <w:szCs w:val="20"/>
        </w:rPr>
      </w:pPr>
    </w:p>
    <w:p w14:paraId="253079CC" w14:textId="77777777" w:rsidR="000C3D58" w:rsidRDefault="0016157C">
      <w:pPr>
        <w:spacing w:line="242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Do powierzchniowego uszczelnienia porowatych (rakowatych) warstw ścieralnych mogą być stosowane konfekcjonowane mieszanki mineralno-emulsyjne, dostarczane przez prod</w:t>
      </w:r>
      <w:r>
        <w:rPr>
          <w:rFonts w:eastAsia="Times New Roman"/>
          <w:sz w:val="20"/>
          <w:szCs w:val="20"/>
        </w:rPr>
        <w:t>ucentów w szczelnych pojemnikach (10, 20 lub 30 kg). MoŜna stosować tylko konfekcjonowane mieszanki mineralno-emulsyjne posiadające aprobatę techniczną wydaną przez uprawnioną jednostkę i spełniające zawarte w niej wymagania.</w:t>
      </w:r>
    </w:p>
    <w:p w14:paraId="4FBD558F" w14:textId="77777777" w:rsidR="000C3D58" w:rsidRDefault="000C3D58">
      <w:pPr>
        <w:spacing w:line="129" w:lineRule="exact"/>
        <w:rPr>
          <w:sz w:val="20"/>
          <w:szCs w:val="20"/>
        </w:rPr>
      </w:pPr>
    </w:p>
    <w:p w14:paraId="2D882F9C" w14:textId="77777777" w:rsidR="000C3D58" w:rsidRDefault="0016157C">
      <w:pPr>
        <w:tabs>
          <w:tab w:val="left" w:pos="1520"/>
        </w:tabs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2.4.4.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Mieszanki mineralno-as</w:t>
      </w:r>
      <w:r>
        <w:rPr>
          <w:rFonts w:eastAsia="Times New Roman"/>
          <w:sz w:val="19"/>
          <w:szCs w:val="19"/>
        </w:rPr>
        <w:t>faltowe do wypełniania porów</w:t>
      </w:r>
    </w:p>
    <w:p w14:paraId="5C973349" w14:textId="77777777" w:rsidR="000C3D58" w:rsidRDefault="000C3D58">
      <w:pPr>
        <w:spacing w:line="135" w:lineRule="exact"/>
        <w:rPr>
          <w:sz w:val="20"/>
          <w:szCs w:val="20"/>
        </w:rPr>
      </w:pPr>
    </w:p>
    <w:p w14:paraId="2F975987" w14:textId="77777777" w:rsidR="000C3D58" w:rsidRDefault="0016157C">
      <w:pPr>
        <w:spacing w:line="244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Mieszanki mineralno-asfaltowe do wypełniania porów składają się z drobnoziarnistego piasku o uziarnieniu ciągłym od 0 do 1 mm, wypełniacza i asfaltu upłynnionego ze środkiem adhezyjnym. Mieszanki te zaleca się stosować do </w:t>
      </w:r>
      <w:r>
        <w:rPr>
          <w:rFonts w:eastAsia="Times New Roman"/>
          <w:sz w:val="20"/>
          <w:szCs w:val="20"/>
        </w:rPr>
        <w:t>napraw powierzchniowego utrwalenia i do uzupełniania ubytków zaprawy lub lepiszcza w warstwach ścieralnych nawierzchni bitumicznych. Mieszanka przy wypełnianiu porów oddziałowuje regenerująco na zestarzały asfalt, w związku z czym zastosowanie jej jest szc</w:t>
      </w:r>
      <w:r>
        <w:rPr>
          <w:rFonts w:eastAsia="Times New Roman"/>
          <w:sz w:val="20"/>
          <w:szCs w:val="20"/>
        </w:rPr>
        <w:t>zególnie korzystne dla starych warstw ścieralnych. MoŜna stosować tylko mieszanki, które posiadaj ą aprobatę techniczną wydaną przez uprawnioną jednostkę i spełniają zawarte w niej wymagania.</w:t>
      </w:r>
    </w:p>
    <w:p w14:paraId="5C5259FF" w14:textId="77777777" w:rsidR="000C3D58" w:rsidRDefault="000C3D58">
      <w:pPr>
        <w:spacing w:line="125" w:lineRule="exact"/>
        <w:rPr>
          <w:sz w:val="20"/>
          <w:szCs w:val="20"/>
        </w:rPr>
      </w:pPr>
    </w:p>
    <w:p w14:paraId="5E537030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2.5. Kruszywo</w:t>
      </w:r>
    </w:p>
    <w:p w14:paraId="4203D880" w14:textId="77777777" w:rsidR="000C3D58" w:rsidRDefault="000C3D58">
      <w:pPr>
        <w:spacing w:line="130" w:lineRule="exact"/>
        <w:rPr>
          <w:sz w:val="20"/>
          <w:szCs w:val="20"/>
        </w:rPr>
      </w:pPr>
    </w:p>
    <w:p w14:paraId="28957208" w14:textId="77777777" w:rsidR="000C3D58" w:rsidRDefault="0016157C">
      <w:pPr>
        <w:spacing w:line="237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Do remontu cząstkowego nawierzchni bitumicznych </w:t>
      </w:r>
      <w:r>
        <w:rPr>
          <w:rFonts w:eastAsia="Times New Roman"/>
          <w:sz w:val="20"/>
          <w:szCs w:val="20"/>
        </w:rPr>
        <w:t>naleŜy stosować grysy odpowiadające wymaganiom podanym w PN-B-11112:1996 [1].</w:t>
      </w:r>
    </w:p>
    <w:p w14:paraId="084453FB" w14:textId="77777777" w:rsidR="000C3D58" w:rsidRDefault="000C3D58">
      <w:pPr>
        <w:sectPr w:rsidR="000C3D58">
          <w:pgSz w:w="11900" w:h="16840"/>
          <w:pgMar w:top="936" w:right="1440" w:bottom="841" w:left="1440" w:header="0" w:footer="0" w:gutter="0"/>
          <w:cols w:space="708" w:equalWidth="0">
            <w:col w:w="9020"/>
          </w:cols>
        </w:sectPr>
      </w:pPr>
    </w:p>
    <w:p w14:paraId="40568B11" w14:textId="77777777" w:rsidR="000C3D58" w:rsidRDefault="0016157C">
      <w:pPr>
        <w:tabs>
          <w:tab w:val="left" w:pos="2800"/>
          <w:tab w:val="left" w:pos="7260"/>
        </w:tabs>
        <w:ind w:left="820"/>
        <w:rPr>
          <w:sz w:val="20"/>
          <w:szCs w:val="20"/>
        </w:rPr>
      </w:pPr>
      <w:bookmarkStart w:id="5" w:name="page6"/>
      <w:bookmarkEnd w:id="5"/>
      <w:r>
        <w:rPr>
          <w:rFonts w:eastAsia="Times New Roman"/>
          <w:sz w:val="20"/>
          <w:szCs w:val="20"/>
        </w:rPr>
        <w:lastRenderedPageBreak/>
        <w:t>6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Remont cząstkowy nawierzchni bitumicznych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D-05.03.17</w:t>
      </w:r>
    </w:p>
    <w:p w14:paraId="5321DE92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2215ED46" wp14:editId="3E3C4F00">
                <wp:simplePos x="0" y="0"/>
                <wp:positionH relativeFrom="column">
                  <wp:posOffset>471805</wp:posOffset>
                </wp:positionH>
                <wp:positionV relativeFrom="paragraph">
                  <wp:posOffset>86995</wp:posOffset>
                </wp:positionV>
                <wp:extent cx="4778375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8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506596" id="Shape 79" o:spid="_x0000_s1026" style="position:absolute;z-index:-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6.85pt" to="413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" o:allowincell="f" filled="t" strokeweight=".25397mm">
                <v:stroke joinstyle="miter"/>
                <o:lock v:ext="edit" shapetype="f"/>
              </v:line>
            </w:pict>
          </mc:Fallback>
        </mc:AlternateContent>
      </w:r>
    </w:p>
    <w:p w14:paraId="5564673F" w14:textId="77777777" w:rsidR="000C3D58" w:rsidRDefault="000C3D58">
      <w:pPr>
        <w:spacing w:line="200" w:lineRule="exact"/>
        <w:rPr>
          <w:sz w:val="20"/>
          <w:szCs w:val="20"/>
        </w:rPr>
      </w:pPr>
    </w:p>
    <w:p w14:paraId="07D9BE6C" w14:textId="77777777" w:rsidR="000C3D58" w:rsidRDefault="000C3D58">
      <w:pPr>
        <w:spacing w:line="219" w:lineRule="exact"/>
        <w:rPr>
          <w:sz w:val="20"/>
          <w:szCs w:val="20"/>
        </w:rPr>
      </w:pPr>
    </w:p>
    <w:p w14:paraId="476AE33D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2.6. Lepiszcze</w:t>
      </w:r>
    </w:p>
    <w:p w14:paraId="6A9C893A" w14:textId="77777777" w:rsidR="000C3D58" w:rsidRDefault="000C3D58">
      <w:pPr>
        <w:spacing w:line="130" w:lineRule="exact"/>
        <w:rPr>
          <w:sz w:val="20"/>
          <w:szCs w:val="20"/>
        </w:rPr>
      </w:pPr>
    </w:p>
    <w:p w14:paraId="12496FC2" w14:textId="77777777" w:rsidR="000C3D58" w:rsidRDefault="0016157C">
      <w:pPr>
        <w:spacing w:line="243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Do remontu cząstkowego nawierzchni bitumicznych naleŜy stosować kationowe emulsje</w:t>
      </w:r>
      <w:r>
        <w:rPr>
          <w:rFonts w:eastAsia="Times New Roman"/>
          <w:sz w:val="20"/>
          <w:szCs w:val="20"/>
        </w:rPr>
        <w:t xml:space="preserve"> asfaltowe niemodyfikowane szybkorozpadowe klasy K1-50, K1-60, K1-65, K1-70 odpowiadające wymaganiom podanym w EmA-99 [3]. Przy remoncie cząstkowym nawierzchni obciąŜonych ruchem większym od średniego naleŜy stosować kationowe emulsje asfaltowe modyfikowan</w:t>
      </w:r>
      <w:r>
        <w:rPr>
          <w:rFonts w:eastAsia="Times New Roman"/>
          <w:sz w:val="20"/>
          <w:szCs w:val="20"/>
        </w:rPr>
        <w:t>e szybkorozpadowe klasy K1-65 MP, K1-70 MP wg EmA-99 [3].</w:t>
      </w:r>
    </w:p>
    <w:p w14:paraId="2651185B" w14:textId="77777777" w:rsidR="000C3D58" w:rsidRDefault="000C3D58">
      <w:pPr>
        <w:spacing w:line="14" w:lineRule="exact"/>
        <w:rPr>
          <w:sz w:val="20"/>
          <w:szCs w:val="20"/>
        </w:rPr>
      </w:pPr>
    </w:p>
    <w:p w14:paraId="10201B5A" w14:textId="77777777" w:rsidR="000C3D58" w:rsidRDefault="0016157C">
      <w:pPr>
        <w:spacing w:line="237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MoŜna stosować tylko emulsje asfaltowe posiadające aprobatę techniczną, wydaną przez uprawnioną jednostkę.</w:t>
      </w:r>
    </w:p>
    <w:p w14:paraId="3AC5F954" w14:textId="77777777" w:rsidR="000C3D58" w:rsidRDefault="000C3D58">
      <w:pPr>
        <w:spacing w:line="129" w:lineRule="exact"/>
        <w:rPr>
          <w:sz w:val="20"/>
          <w:szCs w:val="20"/>
        </w:rPr>
      </w:pPr>
    </w:p>
    <w:p w14:paraId="57FAD6BE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2.7. Zalewa bitumiczna</w:t>
      </w:r>
    </w:p>
    <w:p w14:paraId="4D0D1EF3" w14:textId="77777777" w:rsidR="000C3D58" w:rsidRDefault="000C3D58">
      <w:pPr>
        <w:spacing w:line="130" w:lineRule="exact"/>
        <w:rPr>
          <w:sz w:val="20"/>
          <w:szCs w:val="20"/>
        </w:rPr>
      </w:pPr>
    </w:p>
    <w:p w14:paraId="0B6927A6" w14:textId="77777777" w:rsidR="000C3D58" w:rsidRDefault="0016157C">
      <w:pPr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Do uszczelniania spękań nawierzchni bitumicznych naleŜy </w:t>
      </w:r>
      <w:r>
        <w:rPr>
          <w:rFonts w:eastAsia="Times New Roman"/>
          <w:sz w:val="20"/>
          <w:szCs w:val="20"/>
        </w:rPr>
        <w:t>stosować zalewę asfaltową o właściwościach odpowiadających wymaganiom sst D-05.03.15 „Naprawa (przez uszczelnienie) podłuŜnych i poprzecznych spękań nawierzchni bitumicznych”.</w:t>
      </w:r>
    </w:p>
    <w:p w14:paraId="5C22B6D6" w14:textId="77777777" w:rsidR="000C3D58" w:rsidRDefault="000C3D58">
      <w:pPr>
        <w:spacing w:line="130" w:lineRule="exact"/>
        <w:rPr>
          <w:sz w:val="20"/>
          <w:szCs w:val="20"/>
        </w:rPr>
      </w:pPr>
    </w:p>
    <w:p w14:paraId="3ACD1E0A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2.8. Taśmy kauczukowo-asfaltowe</w:t>
      </w:r>
    </w:p>
    <w:p w14:paraId="6A06277E" w14:textId="77777777" w:rsidR="000C3D58" w:rsidRDefault="000C3D58">
      <w:pPr>
        <w:spacing w:line="128" w:lineRule="exact"/>
        <w:rPr>
          <w:sz w:val="20"/>
          <w:szCs w:val="20"/>
        </w:rPr>
      </w:pPr>
    </w:p>
    <w:p w14:paraId="09260004" w14:textId="77777777" w:rsidR="000C3D58" w:rsidRDefault="0016157C">
      <w:pPr>
        <w:spacing w:line="242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Przy wykonywaniu remontu cząstkowego nawierzch</w:t>
      </w:r>
      <w:r>
        <w:rPr>
          <w:rFonts w:eastAsia="Times New Roman"/>
          <w:sz w:val="20"/>
          <w:szCs w:val="20"/>
        </w:rPr>
        <w:t>ni bitumicznych mieszankami mineralno-asfaltowymi na gorąco naleŜy stosować kauczukowo-asfaltowe taśmy samoprzylepne w postaci wstęgi uformowanej z asfaltu modyfikowanego polimerami, o przekroju prostokątnym o szerokości od 20 do 70 mm, grubości od 2 do 20</w:t>
      </w:r>
      <w:r>
        <w:rPr>
          <w:rFonts w:eastAsia="Times New Roman"/>
          <w:sz w:val="20"/>
          <w:szCs w:val="20"/>
        </w:rPr>
        <w:t xml:space="preserve"> mm, długości od 1 do 10 m, zwinięte na rdzeń tekturowy z papierem dwustronnie silikonowanym.</w:t>
      </w:r>
    </w:p>
    <w:p w14:paraId="11DB5ADE" w14:textId="77777777" w:rsidR="000C3D58" w:rsidRDefault="000C3D58">
      <w:pPr>
        <w:spacing w:line="7" w:lineRule="exact"/>
        <w:rPr>
          <w:sz w:val="20"/>
          <w:szCs w:val="20"/>
        </w:rPr>
      </w:pPr>
    </w:p>
    <w:p w14:paraId="2739C014" w14:textId="77777777" w:rsidR="000C3D58" w:rsidRDefault="0016157C">
      <w:pPr>
        <w:ind w:left="1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Taśmy powinny charakteryzować się:</w:t>
      </w:r>
    </w:p>
    <w:p w14:paraId="6D8A9967" w14:textId="77777777" w:rsidR="000C3D58" w:rsidRDefault="000C3D58">
      <w:pPr>
        <w:spacing w:line="5" w:lineRule="exact"/>
        <w:rPr>
          <w:sz w:val="20"/>
          <w:szCs w:val="20"/>
        </w:rPr>
      </w:pPr>
    </w:p>
    <w:p w14:paraId="792BF1F6" w14:textId="77777777" w:rsidR="000C3D58" w:rsidRDefault="0016157C">
      <w:pPr>
        <w:numPr>
          <w:ilvl w:val="0"/>
          <w:numId w:val="5"/>
        </w:numPr>
        <w:tabs>
          <w:tab w:val="left" w:pos="1120"/>
        </w:tabs>
        <w:ind w:left="1120" w:hanging="29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dobrą przyczepnością do pionowo przeciętej powierzchni nawierzchni,</w:t>
      </w:r>
    </w:p>
    <w:p w14:paraId="25EE59CA" w14:textId="77777777" w:rsidR="000C3D58" w:rsidRDefault="0016157C">
      <w:pPr>
        <w:numPr>
          <w:ilvl w:val="0"/>
          <w:numId w:val="5"/>
        </w:numPr>
        <w:tabs>
          <w:tab w:val="left" w:pos="1120"/>
        </w:tabs>
        <w:spacing w:line="219" w:lineRule="auto"/>
        <w:ind w:left="1120" w:hanging="29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wytrzymałością na ścinanie nie mniejszą niŜ 350 N/30 cm</w:t>
      </w:r>
      <w:r>
        <w:rPr>
          <w:rFonts w:eastAsia="Times New Roman"/>
          <w:sz w:val="25"/>
          <w:szCs w:val="25"/>
          <w:vertAlign w:val="superscript"/>
        </w:rPr>
        <w:t>2</w:t>
      </w:r>
      <w:r>
        <w:rPr>
          <w:rFonts w:eastAsia="Times New Roman"/>
          <w:sz w:val="20"/>
          <w:szCs w:val="20"/>
        </w:rPr>
        <w:t>,</w:t>
      </w:r>
    </w:p>
    <w:p w14:paraId="43F751C1" w14:textId="77777777" w:rsidR="000C3D58" w:rsidRDefault="0016157C">
      <w:pPr>
        <w:numPr>
          <w:ilvl w:val="0"/>
          <w:numId w:val="5"/>
        </w:numPr>
        <w:tabs>
          <w:tab w:val="left" w:pos="1120"/>
        </w:tabs>
        <w:spacing w:line="206" w:lineRule="auto"/>
        <w:ind w:left="1120" w:hanging="29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dobrą giętkością w temperaturze -20</w:t>
      </w:r>
      <w:r>
        <w:rPr>
          <w:rFonts w:eastAsia="Times New Roman"/>
          <w:sz w:val="25"/>
          <w:szCs w:val="25"/>
          <w:vertAlign w:val="superscript"/>
        </w:rPr>
        <w:t>o</w:t>
      </w:r>
      <w:r>
        <w:rPr>
          <w:rFonts w:eastAsia="Times New Roman"/>
          <w:sz w:val="20"/>
          <w:szCs w:val="20"/>
        </w:rPr>
        <w:t>C na wałku</w:t>
      </w:r>
      <w:r>
        <w:rPr>
          <w:rFonts w:ascii="Symbol" w:eastAsia="Symbol" w:hAnsi="Symbol" w:cs="Symbol"/>
          <w:sz w:val="20"/>
          <w:szCs w:val="20"/>
        </w:rPr>
        <w:t xml:space="preserve"> Æ</w:t>
      </w:r>
      <w:r>
        <w:rPr>
          <w:rFonts w:eastAsia="Times New Roman"/>
          <w:sz w:val="20"/>
          <w:szCs w:val="20"/>
        </w:rPr>
        <w:t xml:space="preserve"> 10 mm,</w:t>
      </w:r>
    </w:p>
    <w:p w14:paraId="02083BDF" w14:textId="77777777" w:rsidR="000C3D58" w:rsidRDefault="0016157C">
      <w:pPr>
        <w:numPr>
          <w:ilvl w:val="0"/>
          <w:numId w:val="5"/>
        </w:numPr>
        <w:tabs>
          <w:tab w:val="left" w:pos="1120"/>
        </w:tabs>
        <w:spacing w:line="216" w:lineRule="auto"/>
        <w:ind w:left="1120" w:hanging="29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wydłuŜeniem przy zerwaniu nie mniej niŜ 800%,</w:t>
      </w:r>
    </w:p>
    <w:p w14:paraId="10ED9CED" w14:textId="77777777" w:rsidR="000C3D58" w:rsidRDefault="000C3D58">
      <w:pPr>
        <w:spacing w:line="5" w:lineRule="exact"/>
        <w:rPr>
          <w:rFonts w:eastAsia="Times New Roman"/>
          <w:sz w:val="20"/>
          <w:szCs w:val="20"/>
        </w:rPr>
      </w:pPr>
    </w:p>
    <w:p w14:paraId="06A9EB72" w14:textId="77777777" w:rsidR="000C3D58" w:rsidRDefault="0016157C">
      <w:pPr>
        <w:numPr>
          <w:ilvl w:val="0"/>
          <w:numId w:val="5"/>
        </w:numPr>
        <w:tabs>
          <w:tab w:val="left" w:pos="1120"/>
        </w:tabs>
        <w:ind w:left="1120" w:hanging="29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odkształceniem trwałym po wydłuŜeniu o 100% nie większym niŜ 10%,</w:t>
      </w:r>
    </w:p>
    <w:p w14:paraId="3FBA3980" w14:textId="77777777" w:rsidR="000C3D58" w:rsidRDefault="000C3D58">
      <w:pPr>
        <w:spacing w:line="5" w:lineRule="exact"/>
        <w:rPr>
          <w:rFonts w:eastAsia="Times New Roman"/>
          <w:sz w:val="20"/>
          <w:szCs w:val="20"/>
        </w:rPr>
      </w:pPr>
    </w:p>
    <w:p w14:paraId="663CA91B" w14:textId="77777777" w:rsidR="000C3D58" w:rsidRDefault="0016157C">
      <w:pPr>
        <w:numPr>
          <w:ilvl w:val="0"/>
          <w:numId w:val="5"/>
        </w:numPr>
        <w:tabs>
          <w:tab w:val="left" w:pos="1120"/>
        </w:tabs>
        <w:ind w:left="1120" w:hanging="29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odpornością na starzenie się.</w:t>
      </w:r>
    </w:p>
    <w:p w14:paraId="40306732" w14:textId="77777777" w:rsidR="000C3D58" w:rsidRDefault="000C3D58">
      <w:pPr>
        <w:spacing w:line="15" w:lineRule="exact"/>
        <w:rPr>
          <w:sz w:val="20"/>
          <w:szCs w:val="20"/>
        </w:rPr>
      </w:pPr>
    </w:p>
    <w:p w14:paraId="1BF3C2B5" w14:textId="77777777" w:rsidR="000C3D58" w:rsidRDefault="0016157C">
      <w:pPr>
        <w:spacing w:line="243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Taśmy te słuŜą do dobrego połączenia </w:t>
      </w:r>
      <w:r>
        <w:rPr>
          <w:rFonts w:eastAsia="Times New Roman"/>
          <w:sz w:val="20"/>
          <w:szCs w:val="20"/>
        </w:rPr>
        <w:t>wbudowywanej mieszanki mineralno-asfaltowej na gorąco z pionowo przyciętymi ściankami naprawianej warstwy bitumicznej istniejącej nawierzchni. Szerokość taśmy powinna być równa grubo ści wbudowywanej warstwy lub mniejsza o 2 do 5 mm. Cieńsze taśmy (2 mm) n</w:t>
      </w:r>
      <w:r>
        <w:rPr>
          <w:rFonts w:eastAsia="Times New Roman"/>
          <w:sz w:val="20"/>
          <w:szCs w:val="20"/>
        </w:rPr>
        <w:t>aleŜy stosować przy szerokościach naprawianych ubytków (wybojów) do 1,5 metra, zaś grubsze (np. 10 mm) przy szerokościach większych od 4 metrów.</w:t>
      </w:r>
    </w:p>
    <w:p w14:paraId="71814F8D" w14:textId="77777777" w:rsidR="000C3D58" w:rsidRDefault="000C3D58">
      <w:pPr>
        <w:spacing w:line="248" w:lineRule="exact"/>
        <w:rPr>
          <w:sz w:val="20"/>
          <w:szCs w:val="20"/>
        </w:rPr>
      </w:pPr>
    </w:p>
    <w:p w14:paraId="08D5BE1A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 SPRZĘT</w:t>
      </w:r>
    </w:p>
    <w:p w14:paraId="0AEA91E3" w14:textId="77777777" w:rsidR="000C3D58" w:rsidRDefault="000C3D58">
      <w:pPr>
        <w:spacing w:line="243" w:lineRule="exact"/>
        <w:rPr>
          <w:sz w:val="20"/>
          <w:szCs w:val="20"/>
        </w:rPr>
      </w:pPr>
    </w:p>
    <w:p w14:paraId="63EB6BE8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3.1. Maszyny do przygotowania nawierzchni przed naprawą</w:t>
      </w:r>
    </w:p>
    <w:p w14:paraId="59979732" w14:textId="77777777" w:rsidR="000C3D58" w:rsidRDefault="000C3D58">
      <w:pPr>
        <w:spacing w:line="128" w:lineRule="exact"/>
        <w:rPr>
          <w:sz w:val="20"/>
          <w:szCs w:val="20"/>
        </w:rPr>
      </w:pPr>
    </w:p>
    <w:p w14:paraId="279032EE" w14:textId="77777777" w:rsidR="000C3D58" w:rsidRDefault="0016157C">
      <w:pPr>
        <w:numPr>
          <w:ilvl w:val="1"/>
          <w:numId w:val="6"/>
        </w:numPr>
        <w:tabs>
          <w:tab w:val="left" w:pos="1869"/>
        </w:tabs>
        <w:spacing w:line="237" w:lineRule="auto"/>
        <w:ind w:left="820" w:right="820" w:firstLine="71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zaleŜności od potrzeb Wykonawca powinien w</w:t>
      </w:r>
      <w:r>
        <w:rPr>
          <w:rFonts w:eastAsia="Times New Roman"/>
          <w:sz w:val="20"/>
          <w:szCs w:val="20"/>
        </w:rPr>
        <w:t>ykazać się moŜliwością korzystania ze sprzętu do przygotowania nawierzchni do naprawy, takiego jak:</w:t>
      </w:r>
    </w:p>
    <w:p w14:paraId="61FE9F2A" w14:textId="77777777" w:rsidR="000C3D58" w:rsidRDefault="000C3D58">
      <w:pPr>
        <w:spacing w:line="68" w:lineRule="exact"/>
        <w:rPr>
          <w:rFonts w:eastAsia="Times New Roman"/>
          <w:sz w:val="20"/>
          <w:szCs w:val="20"/>
        </w:rPr>
      </w:pPr>
    </w:p>
    <w:p w14:paraId="002CEBC6" w14:textId="77777777" w:rsidR="000C3D58" w:rsidRDefault="0016157C">
      <w:pPr>
        <w:numPr>
          <w:ilvl w:val="0"/>
          <w:numId w:val="6"/>
        </w:numPr>
        <w:tabs>
          <w:tab w:val="left" w:pos="1120"/>
        </w:tabs>
        <w:spacing w:line="228" w:lineRule="auto"/>
        <w:ind w:left="1120" w:right="820" w:hanging="29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przecinarki z diamentowymi tarczami tnącymi, o mocy co najmniej 10 kW, lub podobnie działające urządzenia, do przycięcia krawędzi uszkodzonych warstw </w:t>
      </w:r>
      <w:r>
        <w:rPr>
          <w:rFonts w:eastAsia="Times New Roman"/>
          <w:sz w:val="20"/>
          <w:szCs w:val="20"/>
        </w:rPr>
        <w:t>prostopadle do powierzchni nawierzchni i nadania uszkodzonym miejscom geometrycznych kształtów (mo Ŝliwie zbliŜonych do prostokątów),</w:t>
      </w:r>
    </w:p>
    <w:p w14:paraId="565DB26A" w14:textId="77777777" w:rsidR="000C3D58" w:rsidRDefault="000C3D58">
      <w:pPr>
        <w:spacing w:line="42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63928225" w14:textId="77777777" w:rsidR="000C3D58" w:rsidRDefault="0016157C">
      <w:pPr>
        <w:numPr>
          <w:ilvl w:val="0"/>
          <w:numId w:val="6"/>
        </w:numPr>
        <w:tabs>
          <w:tab w:val="left" w:pos="1120"/>
        </w:tabs>
        <w:spacing w:line="22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spręŜarki o wydajności od 2 do 5 m</w:t>
      </w:r>
      <w:r>
        <w:rPr>
          <w:rFonts w:eastAsia="Times New Roman"/>
          <w:sz w:val="25"/>
          <w:szCs w:val="25"/>
          <w:vertAlign w:val="superscript"/>
        </w:rPr>
        <w:t>3</w:t>
      </w:r>
      <w:r>
        <w:rPr>
          <w:rFonts w:eastAsia="Times New Roman"/>
          <w:sz w:val="20"/>
          <w:szCs w:val="20"/>
        </w:rPr>
        <w:t xml:space="preserve"> powietrza na minutę, przy ciśnieniu od 0,3 do 0,8 MPa,</w:t>
      </w:r>
    </w:p>
    <w:p w14:paraId="0697B46A" w14:textId="77777777" w:rsidR="000C3D58" w:rsidRDefault="000C3D58">
      <w:pPr>
        <w:spacing w:line="18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04F0FA5D" w14:textId="77777777" w:rsidR="000C3D58" w:rsidRDefault="0016157C">
      <w:pPr>
        <w:numPr>
          <w:ilvl w:val="0"/>
          <w:numId w:val="6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3"/>
          <w:szCs w:val="23"/>
        </w:rPr>
      </w:pPr>
      <w:r>
        <w:rPr>
          <w:rFonts w:eastAsia="Times New Roman"/>
          <w:sz w:val="19"/>
          <w:szCs w:val="19"/>
        </w:rPr>
        <w:t>szczotki  mechaniczne  o  moc</w:t>
      </w:r>
      <w:r>
        <w:rPr>
          <w:rFonts w:eastAsia="Times New Roman"/>
          <w:sz w:val="19"/>
          <w:szCs w:val="19"/>
        </w:rPr>
        <w:t>y co  najmniej  10  kW  z  wirującymi  dyskami  z  drutów</w:t>
      </w:r>
    </w:p>
    <w:p w14:paraId="2BC16993" w14:textId="77777777" w:rsidR="000C3D58" w:rsidRDefault="000C3D58">
      <w:pPr>
        <w:spacing w:line="15" w:lineRule="exact"/>
        <w:rPr>
          <w:sz w:val="20"/>
          <w:szCs w:val="20"/>
        </w:rPr>
      </w:pPr>
    </w:p>
    <w:p w14:paraId="35FBF130" w14:textId="77777777" w:rsidR="000C3D58" w:rsidRDefault="0016157C">
      <w:pPr>
        <w:spacing w:line="241" w:lineRule="auto"/>
        <w:ind w:left="1120"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stalowych. Średnica dysków wiruj ących (z drutów stalowych) z pr ędkością 3000 obr./min nie powinna być mniejsza od 200 mm. Szczotki słuŜą do czyszczenia naprawianych pęknięć oraz krawędzi </w:t>
      </w:r>
      <w:r>
        <w:rPr>
          <w:rFonts w:eastAsia="Times New Roman"/>
          <w:sz w:val="20"/>
          <w:szCs w:val="20"/>
        </w:rPr>
        <w:t>przyciętych warstw przed dalszymi pracami, np. przyklejeniem do nich samoprzylepnych taśm kauczukowo-asfaltowych,</w:t>
      </w:r>
    </w:p>
    <w:p w14:paraId="1D608E8A" w14:textId="77777777" w:rsidR="000C3D58" w:rsidRDefault="000C3D58">
      <w:pPr>
        <w:spacing w:line="70" w:lineRule="exact"/>
        <w:rPr>
          <w:sz w:val="20"/>
          <w:szCs w:val="20"/>
        </w:rPr>
      </w:pPr>
    </w:p>
    <w:p w14:paraId="1C48FE48" w14:textId="77777777" w:rsidR="000C3D58" w:rsidRDefault="0016157C">
      <w:pPr>
        <w:numPr>
          <w:ilvl w:val="0"/>
          <w:numId w:val="7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walcowe lub garnkowe szczotki mechaniczne (preferowane z pochłaniaczami zanieczyszczeń) zamocowane na specjalnych pojazdach samochodowych.</w:t>
      </w:r>
    </w:p>
    <w:p w14:paraId="374FC1D6" w14:textId="77777777" w:rsidR="000C3D58" w:rsidRDefault="000C3D58">
      <w:pPr>
        <w:spacing w:line="129" w:lineRule="exact"/>
        <w:rPr>
          <w:sz w:val="20"/>
          <w:szCs w:val="20"/>
        </w:rPr>
      </w:pPr>
    </w:p>
    <w:p w14:paraId="09CBF2A1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</w:t>
      </w:r>
      <w:r>
        <w:rPr>
          <w:rFonts w:eastAsia="Times New Roman"/>
          <w:b/>
          <w:bCs/>
          <w:sz w:val="20"/>
          <w:szCs w:val="20"/>
        </w:rPr>
        <w:t>.2. Skrapiarki</w:t>
      </w:r>
    </w:p>
    <w:p w14:paraId="7027D3B1" w14:textId="77777777" w:rsidR="000C3D58" w:rsidRDefault="000C3D58">
      <w:pPr>
        <w:spacing w:line="130" w:lineRule="exact"/>
        <w:rPr>
          <w:sz w:val="20"/>
          <w:szCs w:val="20"/>
        </w:rPr>
      </w:pPr>
    </w:p>
    <w:p w14:paraId="42F118E6" w14:textId="77777777" w:rsidR="000C3D58" w:rsidRDefault="0016157C">
      <w:pPr>
        <w:numPr>
          <w:ilvl w:val="0"/>
          <w:numId w:val="8"/>
        </w:numPr>
        <w:tabs>
          <w:tab w:val="left" w:pos="1818"/>
        </w:tabs>
        <w:spacing w:line="241" w:lineRule="auto"/>
        <w:ind w:left="820" w:right="820" w:firstLine="716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zaleŜności od potrzeb naleŜy zapewnić uŜycie odpowiednich skrapiarek do emulsji asfaltowej stosowanej w technice naprawy spryskiem lepiszcza i posypania kruszywem o odpowiednim uziarnieniu. Do większości robót remontowych mo Ŝna </w:t>
      </w:r>
      <w:r>
        <w:rPr>
          <w:rFonts w:eastAsia="Times New Roman"/>
          <w:sz w:val="20"/>
          <w:szCs w:val="20"/>
        </w:rPr>
        <w:t>stosować skrapiarki małe z ręcznie prowadzoną lancą spryskującą. Podstawowym</w:t>
      </w:r>
    </w:p>
    <w:p w14:paraId="3655031A" w14:textId="77777777" w:rsidR="000C3D58" w:rsidRDefault="000C3D58">
      <w:pPr>
        <w:sectPr w:rsidR="000C3D58">
          <w:pgSz w:w="11900" w:h="16840"/>
          <w:pgMar w:top="936" w:right="1440" w:bottom="331" w:left="1440" w:header="0" w:footer="0" w:gutter="0"/>
          <w:cols w:space="708" w:equalWidth="0">
            <w:col w:w="9020"/>
          </w:cols>
        </w:sectPr>
      </w:pPr>
    </w:p>
    <w:p w14:paraId="7664C439" w14:textId="77777777" w:rsidR="000C3D58" w:rsidRDefault="0016157C">
      <w:pPr>
        <w:tabs>
          <w:tab w:val="left" w:pos="2580"/>
          <w:tab w:val="left" w:pos="8080"/>
        </w:tabs>
        <w:ind w:left="820"/>
        <w:rPr>
          <w:sz w:val="20"/>
          <w:szCs w:val="20"/>
        </w:rPr>
      </w:pPr>
      <w:bookmarkStart w:id="6" w:name="page7"/>
      <w:bookmarkEnd w:id="6"/>
      <w:r>
        <w:rPr>
          <w:rFonts w:eastAsia="Times New Roman"/>
          <w:i/>
          <w:iCs/>
          <w:sz w:val="20"/>
          <w:szCs w:val="20"/>
        </w:rPr>
        <w:lastRenderedPageBreak/>
        <w:t>D-05.03.17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Remont cząstkowy nawierzchni bitumicznych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7</w:t>
      </w:r>
    </w:p>
    <w:p w14:paraId="12C8BF5D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2AAF9229" wp14:editId="2C86FC99">
                <wp:simplePos x="0" y="0"/>
                <wp:positionH relativeFrom="column">
                  <wp:posOffset>471805</wp:posOffset>
                </wp:positionH>
                <wp:positionV relativeFrom="paragraph">
                  <wp:posOffset>84455</wp:posOffset>
                </wp:positionV>
                <wp:extent cx="4778375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8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53776B" id="Shape 80" o:spid="_x0000_s1026" style="position:absolute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6.65pt" to="413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" o:allowincell="f" filled="t" strokeweight=".25397mm">
                <v:stroke joinstyle="miter"/>
                <o:lock v:ext="edit" shapetype="f"/>
              </v:line>
            </w:pict>
          </mc:Fallback>
        </mc:AlternateContent>
      </w:r>
    </w:p>
    <w:p w14:paraId="3A62019E" w14:textId="77777777" w:rsidR="000C3D58" w:rsidRDefault="000C3D58">
      <w:pPr>
        <w:spacing w:line="365" w:lineRule="exact"/>
        <w:rPr>
          <w:sz w:val="20"/>
          <w:szCs w:val="20"/>
        </w:rPr>
      </w:pPr>
    </w:p>
    <w:p w14:paraId="5CE4D207" w14:textId="77777777" w:rsidR="000C3D58" w:rsidRDefault="0016157C">
      <w:pPr>
        <w:spacing w:line="223" w:lineRule="auto"/>
        <w:ind w:left="820"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warunkiem jest zapewnienie stałego wydatku lepiszcza, aby ułatwić operatorowi równomierne spryskani</w:t>
      </w:r>
      <w:r>
        <w:rPr>
          <w:rFonts w:eastAsia="Times New Roman"/>
          <w:sz w:val="20"/>
          <w:szCs w:val="20"/>
        </w:rPr>
        <w:t>e lepiszczem naprawianego miej sca w załoŜonej ilości (l/m</w:t>
      </w:r>
      <w:r>
        <w:rPr>
          <w:rFonts w:eastAsia="Times New Roman"/>
          <w:sz w:val="25"/>
          <w:szCs w:val="25"/>
          <w:vertAlign w:val="superscript"/>
        </w:rPr>
        <w:t>2</w:t>
      </w:r>
      <w:r>
        <w:rPr>
          <w:rFonts w:eastAsia="Times New Roman"/>
          <w:sz w:val="20"/>
          <w:szCs w:val="20"/>
        </w:rPr>
        <w:t>).</w:t>
      </w:r>
    </w:p>
    <w:p w14:paraId="515A4942" w14:textId="77777777" w:rsidR="000C3D58" w:rsidRDefault="000C3D58">
      <w:pPr>
        <w:spacing w:line="102" w:lineRule="exact"/>
        <w:rPr>
          <w:sz w:val="20"/>
          <w:szCs w:val="20"/>
        </w:rPr>
      </w:pPr>
    </w:p>
    <w:p w14:paraId="0FB94657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3.3. Betoniarki</w:t>
      </w:r>
    </w:p>
    <w:p w14:paraId="51CC3785" w14:textId="77777777" w:rsidR="000C3D58" w:rsidRDefault="000C3D58">
      <w:pPr>
        <w:spacing w:line="130" w:lineRule="exact"/>
        <w:rPr>
          <w:sz w:val="20"/>
          <w:szCs w:val="20"/>
        </w:rPr>
      </w:pPr>
    </w:p>
    <w:p w14:paraId="227AC0D6" w14:textId="77777777" w:rsidR="000C3D58" w:rsidRDefault="0016157C">
      <w:pPr>
        <w:spacing w:line="241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Do mieszania składników szybkowi ąŜących mieszanek mineralno-emulsyjnych powinny być zastosowane wolnospadowe betoniarki o pojemności dostosowanej do zakresu wykonywanych robót</w:t>
      </w:r>
      <w:r>
        <w:rPr>
          <w:rFonts w:eastAsia="Times New Roman"/>
          <w:sz w:val="20"/>
          <w:szCs w:val="20"/>
        </w:rPr>
        <w:t xml:space="preserve"> i czasu wi ązania mieszanki. Mogą to być betoniarki o pojemności 25, 50 lub 100 litrów.</w:t>
      </w:r>
    </w:p>
    <w:p w14:paraId="5A448B36" w14:textId="77777777" w:rsidR="000C3D58" w:rsidRDefault="000C3D58">
      <w:pPr>
        <w:spacing w:line="131" w:lineRule="exact"/>
        <w:rPr>
          <w:sz w:val="20"/>
          <w:szCs w:val="20"/>
        </w:rPr>
      </w:pPr>
    </w:p>
    <w:p w14:paraId="129D7CAC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3.4. Sprzęt do uszczelniania pojedynczych pęknięć nawierzchni</w:t>
      </w:r>
    </w:p>
    <w:p w14:paraId="3EC49519" w14:textId="77777777" w:rsidR="000C3D58" w:rsidRDefault="000C3D58">
      <w:pPr>
        <w:spacing w:line="128" w:lineRule="exact"/>
        <w:rPr>
          <w:sz w:val="20"/>
          <w:szCs w:val="20"/>
        </w:rPr>
      </w:pPr>
    </w:p>
    <w:p w14:paraId="1698A5EB" w14:textId="77777777" w:rsidR="000C3D58" w:rsidRDefault="0016157C">
      <w:pPr>
        <w:spacing w:line="241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Do uszczelniania pojedynczych pęknięć nawierzchni oraz otwartych spoin roboczych w warstwie ścieralnej </w:t>
      </w:r>
      <w:r>
        <w:rPr>
          <w:rFonts w:eastAsia="Times New Roman"/>
          <w:sz w:val="20"/>
          <w:szCs w:val="20"/>
        </w:rPr>
        <w:t>naleŜy stosować sprzęt podany w sst D-05.03.15 „Naprawa (przez uszczelnienie) podłu Ŝnych i poprzecznych spękań nawierzchni bitumicznych”.</w:t>
      </w:r>
    </w:p>
    <w:p w14:paraId="7921E6EF" w14:textId="77777777" w:rsidR="000C3D58" w:rsidRDefault="000C3D58">
      <w:pPr>
        <w:spacing w:line="131" w:lineRule="exact"/>
        <w:rPr>
          <w:sz w:val="20"/>
          <w:szCs w:val="20"/>
        </w:rPr>
      </w:pPr>
    </w:p>
    <w:p w14:paraId="24A5525E" w14:textId="77777777" w:rsidR="000C3D58" w:rsidRDefault="0016157C">
      <w:pPr>
        <w:ind w:left="1260" w:right="880" w:hanging="426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3.5. Sprzęt do wbudowywania mieszanek mineralno-bitumicznych „na gor ąco” lub „na zimno”</w:t>
      </w:r>
    </w:p>
    <w:p w14:paraId="75559738" w14:textId="77777777" w:rsidR="000C3D58" w:rsidRDefault="000C3D58">
      <w:pPr>
        <w:spacing w:line="131" w:lineRule="exact"/>
        <w:rPr>
          <w:sz w:val="20"/>
          <w:szCs w:val="20"/>
        </w:rPr>
      </w:pPr>
    </w:p>
    <w:p w14:paraId="6F972C96" w14:textId="77777777" w:rsidR="000C3D58" w:rsidRDefault="0016157C">
      <w:pPr>
        <w:spacing w:line="241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Przy typowym dla </w:t>
      </w:r>
      <w:r>
        <w:rPr>
          <w:rFonts w:eastAsia="Times New Roman"/>
          <w:sz w:val="20"/>
          <w:szCs w:val="20"/>
        </w:rPr>
        <w:t>remontów cz ąstkowych zakresie robót dopuszcza si ę ręczne rozkładanie mieszanek mineralno-bitumicznych przy uŜyciu łopat, listwowych ściągaczek (uŜycie grabi wykluczone) i listew profilowych. Do zagęszczenia rozłoŜonych mieszanek naleŜy uŜyć lekkich walcó</w:t>
      </w:r>
      <w:r>
        <w:rPr>
          <w:rFonts w:eastAsia="Times New Roman"/>
          <w:sz w:val="20"/>
          <w:szCs w:val="20"/>
        </w:rPr>
        <w:t>w wibracyjnych lub zag ęszczarek płytowych.</w:t>
      </w:r>
    </w:p>
    <w:p w14:paraId="15967067" w14:textId="77777777" w:rsidR="000C3D58" w:rsidRDefault="000C3D58">
      <w:pPr>
        <w:spacing w:line="131" w:lineRule="exact"/>
        <w:rPr>
          <w:sz w:val="20"/>
          <w:szCs w:val="20"/>
        </w:rPr>
      </w:pPr>
    </w:p>
    <w:p w14:paraId="4762E746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3.7. Specjalistyczny sprzęt do naprawy powierzchniowych uszkodzeń</w:t>
      </w:r>
    </w:p>
    <w:p w14:paraId="384F49B0" w14:textId="77777777" w:rsidR="000C3D58" w:rsidRDefault="000C3D58">
      <w:pPr>
        <w:spacing w:line="128" w:lineRule="exact"/>
        <w:rPr>
          <w:sz w:val="20"/>
          <w:szCs w:val="20"/>
        </w:rPr>
      </w:pPr>
    </w:p>
    <w:p w14:paraId="54CAB5EF" w14:textId="77777777" w:rsidR="000C3D58" w:rsidRDefault="0016157C">
      <w:pPr>
        <w:spacing w:line="241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Do naprawy powierzchniowych uszkodzeń (w tym wybojów) mo Ŝna uŜyć specjalne remontery, wprowadzające pod ciśnieniem kruszywo jednocześnie z mody</w:t>
      </w:r>
      <w:r>
        <w:rPr>
          <w:rFonts w:eastAsia="Times New Roman"/>
          <w:sz w:val="20"/>
          <w:szCs w:val="20"/>
        </w:rPr>
        <w:t>fikowaną kationową emulsją asfaltową w oczyszczone spręŜonym powietrzem uszkodzenia.</w:t>
      </w:r>
    </w:p>
    <w:p w14:paraId="7FB27939" w14:textId="77777777" w:rsidR="000C3D58" w:rsidRDefault="000C3D58">
      <w:pPr>
        <w:spacing w:line="17" w:lineRule="exact"/>
        <w:rPr>
          <w:sz w:val="20"/>
          <w:szCs w:val="20"/>
        </w:rPr>
      </w:pPr>
    </w:p>
    <w:p w14:paraId="7CE17305" w14:textId="77777777" w:rsidR="000C3D58" w:rsidRDefault="0016157C">
      <w:pPr>
        <w:spacing w:line="237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Urządzenia te nadają się do uszczelniania nie tylko szeroko rozwartych (podłuŜnych) pęknięć (szerszych od 2 cm) oraz głębokich ubytków i wybojów (powy Ŝej</w:t>
      </w:r>
    </w:p>
    <w:p w14:paraId="700675A2" w14:textId="77777777" w:rsidR="000C3D58" w:rsidRDefault="000C3D58">
      <w:pPr>
        <w:spacing w:line="16" w:lineRule="exact"/>
        <w:rPr>
          <w:sz w:val="20"/>
          <w:szCs w:val="20"/>
        </w:rPr>
      </w:pPr>
    </w:p>
    <w:p w14:paraId="42DBBA91" w14:textId="77777777" w:rsidR="000C3D58" w:rsidRDefault="0016157C">
      <w:pPr>
        <w:numPr>
          <w:ilvl w:val="0"/>
          <w:numId w:val="9"/>
        </w:numPr>
        <w:tabs>
          <w:tab w:val="left" w:pos="1038"/>
        </w:tabs>
        <w:spacing w:line="243" w:lineRule="auto"/>
        <w:ind w:left="820" w:right="820" w:firstLine="8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cm) ale </w:t>
      </w:r>
      <w:r>
        <w:rPr>
          <w:rFonts w:eastAsia="Times New Roman"/>
          <w:sz w:val="20"/>
          <w:szCs w:val="20"/>
        </w:rPr>
        <w:t xml:space="preserve">takŜe do wypełniania powierzchniowych uszkodzeń i zaniŜeń powierzchni warstwy ścieralnej. Remonter powinien być wyposaŜony w wysokowydajną dmuchawę do czyszczenia wybojów, silnik o mocy powy Ŝej 50 kW napędzający pompę hydrauliczną o wydajności powyŜej 65 </w:t>
      </w:r>
      <w:r>
        <w:rPr>
          <w:rFonts w:eastAsia="Times New Roman"/>
          <w:sz w:val="20"/>
          <w:szCs w:val="20"/>
        </w:rPr>
        <w:t>l/min przy obrotach 2000 obr./min i system pneumatyczny z dmuchawą z trzema wirnikami do usuwania zanieczyszczeń i nadawania ziarnom grysu (frakcji od 2 do 4 mm, od 4 do 6,3 mm lub od 8 do 12 mm) duŜej prędkości przy ich wyrzucaniu z dyszy razem z emulsją.</w:t>
      </w:r>
    </w:p>
    <w:p w14:paraId="02912A1E" w14:textId="77777777" w:rsidR="000C3D58" w:rsidRDefault="000C3D58">
      <w:pPr>
        <w:spacing w:line="16" w:lineRule="exact"/>
        <w:rPr>
          <w:rFonts w:eastAsia="Times New Roman"/>
          <w:sz w:val="20"/>
          <w:szCs w:val="20"/>
        </w:rPr>
      </w:pPr>
    </w:p>
    <w:p w14:paraId="1609616C" w14:textId="77777777" w:rsidR="000C3D58" w:rsidRDefault="0016157C">
      <w:pPr>
        <w:ind w:left="820" w:right="820" w:firstLine="708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Zbiornik emulsji o pojemności 850 l, podgrzewany grzałkami o mocy 3600 W i pompą emulsji o wydajności 42 l/min wystarcza do wbudowywania 2000 kg grysó w na zmianę.</w:t>
      </w:r>
    </w:p>
    <w:p w14:paraId="00EB1946" w14:textId="77777777" w:rsidR="000C3D58" w:rsidRDefault="000C3D58">
      <w:pPr>
        <w:spacing w:line="15" w:lineRule="exact"/>
        <w:rPr>
          <w:rFonts w:eastAsia="Times New Roman"/>
          <w:sz w:val="20"/>
          <w:szCs w:val="20"/>
        </w:rPr>
      </w:pPr>
    </w:p>
    <w:p w14:paraId="56353CEA" w14:textId="77777777" w:rsidR="000C3D58" w:rsidRDefault="0016157C">
      <w:pPr>
        <w:ind w:left="820" w:right="820" w:firstLine="708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Remonter powinien być wyposaŜony w układ dostarczania grysu przenośnikiem </w:t>
      </w:r>
      <w:r>
        <w:rPr>
          <w:rFonts w:eastAsia="Times New Roman"/>
          <w:sz w:val="20"/>
          <w:szCs w:val="20"/>
        </w:rPr>
        <w:t>ślimakowym ze standardowego samochodu samowyładowczego, a takŜe w układ do oczyszczania obiegu emulsji asfaltowej po zakończeniu remontu cząstkowego.</w:t>
      </w:r>
    </w:p>
    <w:p w14:paraId="536EB679" w14:textId="77777777" w:rsidR="000C3D58" w:rsidRDefault="000C3D58">
      <w:pPr>
        <w:spacing w:line="248" w:lineRule="exact"/>
        <w:rPr>
          <w:sz w:val="20"/>
          <w:szCs w:val="20"/>
        </w:rPr>
      </w:pPr>
    </w:p>
    <w:p w14:paraId="595B209D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 TRANSPORT</w:t>
      </w:r>
    </w:p>
    <w:p w14:paraId="17FF0D04" w14:textId="77777777" w:rsidR="000C3D58" w:rsidRDefault="000C3D58">
      <w:pPr>
        <w:spacing w:line="245" w:lineRule="exact"/>
        <w:rPr>
          <w:sz w:val="20"/>
          <w:szCs w:val="20"/>
        </w:rPr>
      </w:pPr>
    </w:p>
    <w:p w14:paraId="2EA30E19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4.1. Transport mieszanek mineralno-asfaltowych „na  gorąco”</w:t>
      </w:r>
    </w:p>
    <w:p w14:paraId="40609F09" w14:textId="77777777" w:rsidR="000C3D58" w:rsidRDefault="000C3D58">
      <w:pPr>
        <w:spacing w:line="128" w:lineRule="exact"/>
        <w:rPr>
          <w:sz w:val="20"/>
          <w:szCs w:val="20"/>
        </w:rPr>
      </w:pPr>
    </w:p>
    <w:p w14:paraId="55C200D3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Przy naprawie niewielkich powi</w:t>
      </w:r>
      <w:r>
        <w:rPr>
          <w:rFonts w:eastAsia="Times New Roman"/>
          <w:sz w:val="20"/>
          <w:szCs w:val="20"/>
        </w:rPr>
        <w:t>erzchni, naleŜy transportować gorącą mieszankę mineralno-asfaltową w pojemnikach izolowanych cieplnie.</w:t>
      </w:r>
    </w:p>
    <w:p w14:paraId="0EA66F5A" w14:textId="77777777" w:rsidR="000C3D58" w:rsidRDefault="000C3D58">
      <w:pPr>
        <w:spacing w:line="129" w:lineRule="exact"/>
        <w:rPr>
          <w:sz w:val="20"/>
          <w:szCs w:val="20"/>
        </w:rPr>
      </w:pPr>
    </w:p>
    <w:p w14:paraId="220A9B3A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4.3. Transport mieszanek mineralno-asfaltowych „na  zimno”</w:t>
      </w:r>
    </w:p>
    <w:p w14:paraId="0BF1B725" w14:textId="77777777" w:rsidR="000C3D58" w:rsidRDefault="000C3D58">
      <w:pPr>
        <w:spacing w:line="130" w:lineRule="exact"/>
        <w:rPr>
          <w:sz w:val="20"/>
          <w:szCs w:val="20"/>
        </w:rPr>
      </w:pPr>
    </w:p>
    <w:p w14:paraId="530BCD53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Mieszanki mineralno-asfaltowe „na zimno” powinny b yć tranposortowane samochodami przystosow</w:t>
      </w:r>
      <w:r>
        <w:rPr>
          <w:rFonts w:eastAsia="Times New Roman"/>
          <w:sz w:val="20"/>
          <w:szCs w:val="20"/>
        </w:rPr>
        <w:t>anymi do przewoŜenia mieszanek.</w:t>
      </w:r>
    </w:p>
    <w:p w14:paraId="06D0BC8D" w14:textId="77777777" w:rsidR="000C3D58" w:rsidRDefault="000C3D58">
      <w:pPr>
        <w:spacing w:line="129" w:lineRule="exact"/>
        <w:rPr>
          <w:sz w:val="20"/>
          <w:szCs w:val="20"/>
        </w:rPr>
      </w:pPr>
    </w:p>
    <w:p w14:paraId="10DE2712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4.4. Transport lepiszcza</w:t>
      </w:r>
    </w:p>
    <w:p w14:paraId="358D99B5" w14:textId="77777777" w:rsidR="000C3D58" w:rsidRDefault="000C3D58">
      <w:pPr>
        <w:spacing w:line="130" w:lineRule="exact"/>
        <w:rPr>
          <w:sz w:val="20"/>
          <w:szCs w:val="20"/>
        </w:rPr>
      </w:pPr>
    </w:p>
    <w:p w14:paraId="144E8920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Lepiszcze (kationowa emulsja asfaltowa) powinna być transportowana zgodnie z EmA-99 [3].</w:t>
      </w:r>
    </w:p>
    <w:p w14:paraId="23EF5855" w14:textId="77777777" w:rsidR="000C3D58" w:rsidRDefault="000C3D58">
      <w:pPr>
        <w:spacing w:line="129" w:lineRule="exact"/>
        <w:rPr>
          <w:sz w:val="20"/>
          <w:szCs w:val="20"/>
        </w:rPr>
      </w:pPr>
    </w:p>
    <w:p w14:paraId="301C8833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4.5. Transport innych materiałów</w:t>
      </w:r>
    </w:p>
    <w:p w14:paraId="51A1E5C4" w14:textId="77777777" w:rsidR="000C3D58" w:rsidRDefault="000C3D58">
      <w:pPr>
        <w:spacing w:line="130" w:lineRule="exact"/>
        <w:rPr>
          <w:sz w:val="20"/>
          <w:szCs w:val="20"/>
        </w:rPr>
      </w:pPr>
    </w:p>
    <w:p w14:paraId="4AF876DB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Pozostałe materiały powinny być transportowane zgodnie z zaleceniami prod</w:t>
      </w:r>
      <w:r>
        <w:rPr>
          <w:rFonts w:eastAsia="Times New Roman"/>
          <w:sz w:val="20"/>
          <w:szCs w:val="20"/>
        </w:rPr>
        <w:t>ucentów tych materiałów.</w:t>
      </w:r>
    </w:p>
    <w:p w14:paraId="38F4838E" w14:textId="77777777" w:rsidR="000C3D58" w:rsidRDefault="000C3D58">
      <w:pPr>
        <w:sectPr w:rsidR="000C3D58">
          <w:pgSz w:w="11900" w:h="16840"/>
          <w:pgMar w:top="936" w:right="1440" w:bottom="486" w:left="1440" w:header="0" w:footer="0" w:gutter="0"/>
          <w:cols w:space="708" w:equalWidth="0">
            <w:col w:w="9020"/>
          </w:cols>
        </w:sectPr>
      </w:pPr>
    </w:p>
    <w:p w14:paraId="1767A9D1" w14:textId="77777777" w:rsidR="000C3D58" w:rsidRDefault="0016157C">
      <w:pPr>
        <w:tabs>
          <w:tab w:val="left" w:pos="2800"/>
          <w:tab w:val="left" w:pos="7260"/>
        </w:tabs>
        <w:ind w:left="820"/>
        <w:rPr>
          <w:sz w:val="20"/>
          <w:szCs w:val="20"/>
        </w:rPr>
      </w:pPr>
      <w:bookmarkStart w:id="7" w:name="page8"/>
      <w:bookmarkEnd w:id="7"/>
      <w:r>
        <w:rPr>
          <w:rFonts w:eastAsia="Times New Roman"/>
          <w:sz w:val="20"/>
          <w:szCs w:val="20"/>
        </w:rPr>
        <w:lastRenderedPageBreak/>
        <w:t>8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Remont cząstkowy nawierzchni bitumicznych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D-05.03.17</w:t>
      </w:r>
    </w:p>
    <w:p w14:paraId="7EEA787C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 wp14:anchorId="51953AEB" wp14:editId="65023232">
                <wp:simplePos x="0" y="0"/>
                <wp:positionH relativeFrom="column">
                  <wp:posOffset>471805</wp:posOffset>
                </wp:positionH>
                <wp:positionV relativeFrom="paragraph">
                  <wp:posOffset>86995</wp:posOffset>
                </wp:positionV>
                <wp:extent cx="4778375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8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81D7F" id="Shape 81" o:spid="_x0000_s1026" style="position:absolute;z-index:-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6.85pt" to="413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" o:allowincell="f" filled="t" strokeweight=".25397mm">
                <v:stroke joinstyle="miter"/>
                <o:lock v:ext="edit" shapetype="f"/>
              </v:line>
            </w:pict>
          </mc:Fallback>
        </mc:AlternateContent>
      </w:r>
    </w:p>
    <w:p w14:paraId="041D2AC8" w14:textId="77777777" w:rsidR="000C3D58" w:rsidRDefault="000C3D58">
      <w:pPr>
        <w:spacing w:line="200" w:lineRule="exact"/>
        <w:rPr>
          <w:sz w:val="20"/>
          <w:szCs w:val="20"/>
        </w:rPr>
      </w:pPr>
    </w:p>
    <w:p w14:paraId="6DFEE656" w14:textId="77777777" w:rsidR="000C3D58" w:rsidRDefault="000C3D58">
      <w:pPr>
        <w:spacing w:line="219" w:lineRule="exact"/>
        <w:rPr>
          <w:sz w:val="20"/>
          <w:szCs w:val="20"/>
        </w:rPr>
      </w:pPr>
    </w:p>
    <w:p w14:paraId="66D76D79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 WYKONANIE ROBÓT</w:t>
      </w:r>
    </w:p>
    <w:p w14:paraId="718F9B16" w14:textId="77777777" w:rsidR="000C3D58" w:rsidRDefault="000C3D58">
      <w:pPr>
        <w:spacing w:line="243" w:lineRule="exact"/>
        <w:rPr>
          <w:sz w:val="20"/>
          <w:szCs w:val="20"/>
        </w:rPr>
      </w:pPr>
    </w:p>
    <w:p w14:paraId="2D3D9CEB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5.1. Przygotowanie nawierzchni do naprawy</w:t>
      </w:r>
    </w:p>
    <w:p w14:paraId="2FB9BC03" w14:textId="77777777" w:rsidR="000C3D58" w:rsidRDefault="000C3D58">
      <w:pPr>
        <w:spacing w:line="130" w:lineRule="exact"/>
        <w:rPr>
          <w:sz w:val="20"/>
          <w:szCs w:val="20"/>
        </w:rPr>
      </w:pPr>
    </w:p>
    <w:p w14:paraId="036E945D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Po ustaleniu zakresu uszkodzeń i prawdopodobnych przyczyn ich powstania naleŜy </w:t>
      </w:r>
      <w:r>
        <w:rPr>
          <w:rFonts w:eastAsia="Times New Roman"/>
          <w:sz w:val="20"/>
          <w:szCs w:val="20"/>
        </w:rPr>
        <w:t>ustalić sposób naprawy, korzystaj ąc np. z tablicy 1.</w:t>
      </w:r>
    </w:p>
    <w:p w14:paraId="443E5C06" w14:textId="77777777" w:rsidR="000C3D58" w:rsidRDefault="000C3D58">
      <w:pPr>
        <w:spacing w:line="16" w:lineRule="exact"/>
        <w:rPr>
          <w:sz w:val="20"/>
          <w:szCs w:val="20"/>
        </w:rPr>
      </w:pPr>
    </w:p>
    <w:p w14:paraId="275D1A6A" w14:textId="77777777" w:rsidR="000C3D58" w:rsidRDefault="0016157C">
      <w:pPr>
        <w:spacing w:line="237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Przygotowanie uszkodzonego miejsca (ubytku, wyboju lub obłamanych krawędzi nawierzchni) do naprawy naleŜy wykonać bardzo starannie przez:</w:t>
      </w:r>
    </w:p>
    <w:p w14:paraId="39CB0BE1" w14:textId="77777777" w:rsidR="000C3D58" w:rsidRDefault="000C3D58">
      <w:pPr>
        <w:spacing w:line="69" w:lineRule="exact"/>
        <w:rPr>
          <w:sz w:val="20"/>
          <w:szCs w:val="20"/>
        </w:rPr>
      </w:pPr>
    </w:p>
    <w:p w14:paraId="3D93997F" w14:textId="77777777" w:rsidR="000C3D58" w:rsidRDefault="0016157C">
      <w:pPr>
        <w:numPr>
          <w:ilvl w:val="0"/>
          <w:numId w:val="10"/>
        </w:numPr>
        <w:tabs>
          <w:tab w:val="left" w:pos="1120"/>
        </w:tabs>
        <w:spacing w:line="223" w:lineRule="auto"/>
        <w:ind w:left="1120" w:right="820" w:hanging="29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pionowe obcięcie (najlepiej diamentowymi piłami tarczowymi) kr</w:t>
      </w:r>
      <w:r>
        <w:rPr>
          <w:rFonts w:eastAsia="Times New Roman"/>
          <w:sz w:val="20"/>
          <w:szCs w:val="20"/>
        </w:rPr>
        <w:t>awędzi uszkodzenia na głębokość umoŜliwiającą wyrównanie jego dna, nadaj ąc uszkodzeniu kształt prostej figury geometrycznej np. prostokąta,</w:t>
      </w:r>
    </w:p>
    <w:p w14:paraId="6274600C" w14:textId="77777777" w:rsidR="000C3D58" w:rsidRDefault="000C3D58">
      <w:pPr>
        <w:spacing w:line="7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25958E11" w14:textId="77777777" w:rsidR="000C3D58" w:rsidRDefault="0016157C">
      <w:pPr>
        <w:numPr>
          <w:ilvl w:val="0"/>
          <w:numId w:val="10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usunięcie luźnych okruchów nawierzchni,</w:t>
      </w:r>
    </w:p>
    <w:p w14:paraId="7577F69E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163D0070" w14:textId="77777777" w:rsidR="000C3D58" w:rsidRDefault="0016157C">
      <w:pPr>
        <w:numPr>
          <w:ilvl w:val="0"/>
          <w:numId w:val="10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usunięcie wody, doprowadzając uszkodzone miejsce do stanu </w:t>
      </w:r>
      <w:r>
        <w:rPr>
          <w:rFonts w:eastAsia="Times New Roman"/>
          <w:sz w:val="20"/>
          <w:szCs w:val="20"/>
        </w:rPr>
        <w:t>powietrzno-suchego,</w:t>
      </w:r>
    </w:p>
    <w:p w14:paraId="3D469809" w14:textId="77777777" w:rsidR="000C3D58" w:rsidRDefault="000C3D58">
      <w:pPr>
        <w:spacing w:line="67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584378D2" w14:textId="77777777" w:rsidR="000C3D58" w:rsidRDefault="0016157C">
      <w:pPr>
        <w:numPr>
          <w:ilvl w:val="0"/>
          <w:numId w:val="10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dokładne oczyszczenie dna i krawędzi uszkodzonego miejsca z luźnych ziarn grysu, Ŝwiru, piasku i pyłu.</w:t>
      </w:r>
    </w:p>
    <w:p w14:paraId="2F7EEB2E" w14:textId="77777777" w:rsidR="000C3D58" w:rsidRDefault="000C3D58">
      <w:pPr>
        <w:spacing w:line="131" w:lineRule="exact"/>
        <w:rPr>
          <w:sz w:val="20"/>
          <w:szCs w:val="20"/>
        </w:rPr>
      </w:pPr>
    </w:p>
    <w:p w14:paraId="331103DA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5.2. Uszczelnianie pojedynczych pęknięć nawierzchni</w:t>
      </w:r>
    </w:p>
    <w:p w14:paraId="2ECD8841" w14:textId="77777777" w:rsidR="000C3D58" w:rsidRDefault="000C3D58">
      <w:pPr>
        <w:spacing w:line="128" w:lineRule="exact"/>
        <w:rPr>
          <w:sz w:val="20"/>
          <w:szCs w:val="20"/>
        </w:rPr>
      </w:pPr>
    </w:p>
    <w:p w14:paraId="1DF0F916" w14:textId="77777777" w:rsidR="000C3D58" w:rsidRDefault="0016157C">
      <w:pPr>
        <w:ind w:left="154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 xml:space="preserve">Pojedyncze pęknięcie i otwarte spoiny robocze naleŜy przygotować do </w:t>
      </w:r>
      <w:r>
        <w:rPr>
          <w:rFonts w:eastAsia="Times New Roman"/>
          <w:sz w:val="19"/>
          <w:szCs w:val="19"/>
        </w:rPr>
        <w:t>wypełnienia</w:t>
      </w:r>
    </w:p>
    <w:p w14:paraId="409081CE" w14:textId="77777777" w:rsidR="000C3D58" w:rsidRDefault="000C3D58">
      <w:pPr>
        <w:spacing w:line="17" w:lineRule="exact"/>
        <w:rPr>
          <w:sz w:val="20"/>
          <w:szCs w:val="20"/>
        </w:rPr>
      </w:pPr>
    </w:p>
    <w:p w14:paraId="02D09A40" w14:textId="77777777" w:rsidR="000C3D58" w:rsidRDefault="0016157C">
      <w:pPr>
        <w:numPr>
          <w:ilvl w:val="0"/>
          <w:numId w:val="11"/>
        </w:numPr>
        <w:tabs>
          <w:tab w:val="left" w:pos="1010"/>
        </w:tabs>
        <w:spacing w:line="237" w:lineRule="auto"/>
        <w:ind w:left="820" w:right="820" w:firstLine="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wypełnić zgodnie z sst D-05.03.15 „Naprawa (przez uszczelni enie) podłuŜnych i poprzecznych spękań nawierzchni bitumicznych”.</w:t>
      </w:r>
    </w:p>
    <w:p w14:paraId="17BA37A2" w14:textId="77777777" w:rsidR="000C3D58" w:rsidRDefault="000C3D58">
      <w:pPr>
        <w:spacing w:line="131" w:lineRule="exact"/>
        <w:rPr>
          <w:sz w:val="20"/>
          <w:szCs w:val="20"/>
        </w:rPr>
      </w:pPr>
    </w:p>
    <w:p w14:paraId="5DF5060A" w14:textId="77777777" w:rsidR="000C3D58" w:rsidRDefault="0016157C">
      <w:pPr>
        <w:spacing w:line="243" w:lineRule="auto"/>
        <w:ind w:left="1260" w:right="820" w:hanging="42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5.4. Naprawa wybojów i obłamanych kraw ędzi nawierzchni mieszankami mineralno-asfaltowymi „na gor ąco” lub „na zimno</w:t>
      </w:r>
      <w:r>
        <w:rPr>
          <w:rFonts w:eastAsia="Times New Roman"/>
          <w:b/>
          <w:bCs/>
          <w:sz w:val="20"/>
          <w:szCs w:val="20"/>
        </w:rPr>
        <w:t>”</w:t>
      </w:r>
    </w:p>
    <w:p w14:paraId="1BF5835A" w14:textId="77777777" w:rsidR="000C3D58" w:rsidRDefault="000C3D58">
      <w:pPr>
        <w:spacing w:line="125" w:lineRule="exact"/>
        <w:rPr>
          <w:sz w:val="20"/>
          <w:szCs w:val="20"/>
        </w:rPr>
      </w:pPr>
    </w:p>
    <w:p w14:paraId="34BCE5BE" w14:textId="77777777" w:rsidR="000C3D58" w:rsidRDefault="0016157C">
      <w:pPr>
        <w:spacing w:line="233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Po przygotowaniu uszkodzonego miejsca nawierzchni do naprawy (wg punktu 5.1), naleŜy spryskać dno i boki naprawianego miejsca szybkorozpadową kationową emulsją asfaltową w ilości 0,5 l/m</w:t>
      </w:r>
      <w:r>
        <w:rPr>
          <w:rFonts w:eastAsia="Times New Roman"/>
          <w:sz w:val="25"/>
          <w:szCs w:val="25"/>
          <w:vertAlign w:val="superscript"/>
        </w:rPr>
        <w:t>2</w:t>
      </w:r>
      <w:r>
        <w:rPr>
          <w:rFonts w:eastAsia="Times New Roman"/>
          <w:sz w:val="20"/>
          <w:szCs w:val="20"/>
        </w:rPr>
        <w:t xml:space="preserve"> - przy stosowaniu do naprawy mieszanek mineralno-asfaltowych „na zimno”, za ś przy zastosowaniu mieszanek mineralno-asfaltowych „na gorąco” - zamiast spryskania bocznych ścianek naprawianego uszkodzenia alternatywnie moŜna przykleić samoprzylepne taśmy ka</w:t>
      </w:r>
      <w:r>
        <w:rPr>
          <w:rFonts w:eastAsia="Times New Roman"/>
          <w:sz w:val="20"/>
          <w:szCs w:val="20"/>
        </w:rPr>
        <w:t>uczukowo-asfaltowe (p. 2.8).</w:t>
      </w:r>
    </w:p>
    <w:p w14:paraId="4DC67FE4" w14:textId="77777777" w:rsidR="000C3D58" w:rsidRDefault="000C3D58">
      <w:pPr>
        <w:spacing w:line="16" w:lineRule="exact"/>
        <w:rPr>
          <w:sz w:val="20"/>
          <w:szCs w:val="20"/>
        </w:rPr>
      </w:pPr>
    </w:p>
    <w:p w14:paraId="53252DCF" w14:textId="77777777" w:rsidR="000C3D58" w:rsidRDefault="0016157C">
      <w:pPr>
        <w:spacing w:line="244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Mieszankę mineralno-asfaltową naleŜy rozłoŜyć przy pomocy łopat i listwowych ściągaczek oraz listew profilowych. W Ŝadnym wypadku nie naleŜy zrzucać mieszanki ze środka transportu bezpośrednio do przygotowanego do naprawy miej</w:t>
      </w:r>
      <w:r>
        <w:rPr>
          <w:rFonts w:eastAsia="Times New Roman"/>
          <w:sz w:val="20"/>
          <w:szCs w:val="20"/>
        </w:rPr>
        <w:t xml:space="preserve">sca, a następnie je rozgarniać. Mieszanka powinna być jednakowo spulchniona na całej powierzchni naprawianego miejsca i ułoŜona z pewnym nadmiarem, by po jej zagęszczeniu naprawiona powierzchnia była równa z powierzchni ą sąsiadujących części nawierzchni. </w:t>
      </w:r>
      <w:r>
        <w:rPr>
          <w:rFonts w:eastAsia="Times New Roman"/>
          <w:sz w:val="20"/>
          <w:szCs w:val="20"/>
        </w:rPr>
        <w:t>Ró Ŝnice w poziomie naprawionego miejsca i istniejącej nawierzchni przeznaczonej do ruchu z prędkością powyŜej 60 km/h, nie powinny być większe od 4 mm. RozłoŜoną mieszankę naleŜy zagęścić walcem lub zagęszczarką płytową.</w:t>
      </w:r>
    </w:p>
    <w:p w14:paraId="545B5230" w14:textId="77777777" w:rsidR="000C3D58" w:rsidRDefault="000C3D58">
      <w:pPr>
        <w:spacing w:line="13" w:lineRule="exact"/>
        <w:rPr>
          <w:sz w:val="20"/>
          <w:szCs w:val="20"/>
        </w:rPr>
      </w:pPr>
    </w:p>
    <w:p w14:paraId="4E6CDC2B" w14:textId="77777777" w:rsidR="000C3D58" w:rsidRDefault="0016157C">
      <w:pPr>
        <w:spacing w:line="237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Przy naprawie obłamanych krawędzi</w:t>
      </w:r>
      <w:r>
        <w:rPr>
          <w:rFonts w:eastAsia="Times New Roman"/>
          <w:sz w:val="20"/>
          <w:szCs w:val="20"/>
        </w:rPr>
        <w:t xml:space="preserve"> nawierzchni naleŜy zapewnić odpowiedni opór boczny dla zag ęszczanej warstwy i dobre międzywarstwowe związanie.</w:t>
      </w:r>
    </w:p>
    <w:p w14:paraId="41474A91" w14:textId="77777777" w:rsidR="000C3D58" w:rsidRDefault="000C3D58">
      <w:pPr>
        <w:spacing w:line="16" w:lineRule="exact"/>
        <w:rPr>
          <w:sz w:val="20"/>
          <w:szCs w:val="20"/>
        </w:rPr>
      </w:pPr>
    </w:p>
    <w:p w14:paraId="67047A8F" w14:textId="77777777" w:rsidR="000C3D58" w:rsidRDefault="0016157C">
      <w:pPr>
        <w:spacing w:line="237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JeŜeli wybój nast ąpił wokół p ęknięcia poprzecznego lub podłuŜnego, to po jego naprawieniu naleŜy niezwłocznie wyfrezować nad pęknięciem w wy</w:t>
      </w:r>
      <w:r>
        <w:rPr>
          <w:rFonts w:eastAsia="Times New Roman"/>
          <w:sz w:val="20"/>
          <w:szCs w:val="20"/>
        </w:rPr>
        <w:t>konanej łacie szczelinę</w:t>
      </w:r>
    </w:p>
    <w:p w14:paraId="31DEB0A4" w14:textId="77777777" w:rsidR="000C3D58" w:rsidRDefault="000C3D58">
      <w:pPr>
        <w:spacing w:line="16" w:lineRule="exact"/>
        <w:rPr>
          <w:sz w:val="20"/>
          <w:szCs w:val="20"/>
        </w:rPr>
      </w:pPr>
    </w:p>
    <w:p w14:paraId="472B649C" w14:textId="77777777" w:rsidR="000C3D58" w:rsidRDefault="0016157C">
      <w:pPr>
        <w:numPr>
          <w:ilvl w:val="0"/>
          <w:numId w:val="12"/>
        </w:numPr>
        <w:tabs>
          <w:tab w:val="left" w:pos="976"/>
        </w:tabs>
        <w:ind w:left="820" w:right="820" w:firstLine="8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szerokości 12 mm i głębokości 25 mm, a następnie wypełnić ją zalewą asfaltową, zgodnie z sst D-05.03.15 „Naprawa (przez uszczelnienie) pod łuŜnych i poprzecznych spękań nawierzchni bitumicznych”.</w:t>
      </w:r>
    </w:p>
    <w:p w14:paraId="66BF9720" w14:textId="77777777" w:rsidR="000C3D58" w:rsidRDefault="000C3D58">
      <w:pPr>
        <w:spacing w:line="130" w:lineRule="exact"/>
        <w:rPr>
          <w:sz w:val="20"/>
          <w:szCs w:val="20"/>
        </w:rPr>
      </w:pPr>
    </w:p>
    <w:p w14:paraId="5F159A63" w14:textId="77777777" w:rsidR="000C3D58" w:rsidRDefault="0016157C">
      <w:pPr>
        <w:spacing w:line="241" w:lineRule="auto"/>
        <w:ind w:left="1260" w:right="820" w:hanging="42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5.5. Uzupełnianie ubytków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0"/>
          <w:szCs w:val="20"/>
        </w:rPr>
        <w:t>ziaren k</w:t>
      </w:r>
      <w:r>
        <w:rPr>
          <w:rFonts w:eastAsia="Times New Roman"/>
          <w:b/>
          <w:bCs/>
          <w:sz w:val="20"/>
          <w:szCs w:val="20"/>
        </w:rPr>
        <w:t>ruszywa i zaprawy na powierzchni warstwy ścieralnej</w:t>
      </w:r>
    </w:p>
    <w:p w14:paraId="5AD0BA27" w14:textId="77777777" w:rsidR="000C3D58" w:rsidRDefault="000C3D58">
      <w:pPr>
        <w:spacing w:line="200" w:lineRule="exact"/>
        <w:rPr>
          <w:sz w:val="20"/>
          <w:szCs w:val="20"/>
        </w:rPr>
      </w:pPr>
    </w:p>
    <w:p w14:paraId="1482637B" w14:textId="77777777" w:rsidR="000C3D58" w:rsidRDefault="000C3D58">
      <w:pPr>
        <w:spacing w:line="275" w:lineRule="exact"/>
        <w:rPr>
          <w:sz w:val="20"/>
          <w:szCs w:val="20"/>
        </w:rPr>
      </w:pPr>
    </w:p>
    <w:p w14:paraId="692F1C14" w14:textId="77777777" w:rsidR="000C3D58" w:rsidRDefault="0016157C">
      <w:pPr>
        <w:spacing w:line="237" w:lineRule="auto"/>
        <w:ind w:left="1120" w:right="820" w:hanging="282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5.5.1.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Uzupełnianie ubytków zaprawy na powierzchni warstwy ścieralnej mieszankami mineralno-asfaltowymi do wypełnienia</w:t>
      </w:r>
    </w:p>
    <w:p w14:paraId="4F552686" w14:textId="77777777" w:rsidR="000C3D58" w:rsidRDefault="000C3D58">
      <w:pPr>
        <w:spacing w:line="144" w:lineRule="exact"/>
        <w:rPr>
          <w:sz w:val="20"/>
          <w:szCs w:val="20"/>
        </w:rPr>
      </w:pPr>
    </w:p>
    <w:p w14:paraId="10B3B4CE" w14:textId="77777777" w:rsidR="000C3D58" w:rsidRDefault="0016157C">
      <w:pPr>
        <w:spacing w:line="241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Mieszanki do wypełniania porów, składaj ąc się z </w:t>
      </w:r>
      <w:r>
        <w:rPr>
          <w:rFonts w:eastAsia="Times New Roman"/>
          <w:sz w:val="20"/>
          <w:szCs w:val="20"/>
        </w:rPr>
        <w:t>drobnoziarnistego piasku, wypełniacza i asfaltu upłynnionego ze środkiem adhezyjnym, mogą wnikać w czyste pory w warstwie ścieralnej i nieco rozpuszczać (zmiękczać) asfalt w powierzchniowej warstwie nawierzchni tak, Ŝe zapewnia to mocne połączenie mieszank</w:t>
      </w:r>
      <w:r>
        <w:rPr>
          <w:rFonts w:eastAsia="Times New Roman"/>
          <w:sz w:val="20"/>
          <w:szCs w:val="20"/>
        </w:rPr>
        <w:t>i z podłoŜem.</w:t>
      </w:r>
    </w:p>
    <w:p w14:paraId="592BF94F" w14:textId="77777777" w:rsidR="000C3D58" w:rsidRDefault="000C3D58">
      <w:pPr>
        <w:spacing w:line="17" w:lineRule="exact"/>
        <w:rPr>
          <w:sz w:val="20"/>
          <w:szCs w:val="20"/>
        </w:rPr>
      </w:pPr>
    </w:p>
    <w:p w14:paraId="07082791" w14:textId="77777777" w:rsidR="000C3D58" w:rsidRDefault="0016157C">
      <w:pPr>
        <w:spacing w:line="217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Mieszanki naleŜy stosować przy suchej pogodzie i temperaturze powietrza powyŜej 5</w:t>
      </w:r>
      <w:r>
        <w:rPr>
          <w:rFonts w:eastAsia="Times New Roman"/>
          <w:sz w:val="25"/>
          <w:szCs w:val="25"/>
          <w:vertAlign w:val="superscript"/>
        </w:rPr>
        <w:t>o</w:t>
      </w:r>
      <w:r>
        <w:rPr>
          <w:rFonts w:eastAsia="Times New Roman"/>
          <w:sz w:val="20"/>
          <w:szCs w:val="20"/>
        </w:rPr>
        <w:t>C. PodłoŜe musi mieć oczyszczone pory i być suche.</w:t>
      </w:r>
    </w:p>
    <w:p w14:paraId="5EE28D50" w14:textId="77777777" w:rsidR="000C3D58" w:rsidRDefault="000C3D58">
      <w:pPr>
        <w:spacing w:line="1" w:lineRule="exact"/>
        <w:rPr>
          <w:sz w:val="20"/>
          <w:szCs w:val="20"/>
        </w:rPr>
      </w:pPr>
    </w:p>
    <w:p w14:paraId="34541346" w14:textId="77777777" w:rsidR="000C3D58" w:rsidRDefault="0016157C">
      <w:pPr>
        <w:spacing w:line="211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Mieszankę nanosi się bardzo cienką warstwą (od 0,8 do 1,3 kg/m</w:t>
      </w:r>
      <w:r>
        <w:rPr>
          <w:rFonts w:eastAsia="Times New Roman"/>
          <w:sz w:val="25"/>
          <w:szCs w:val="25"/>
          <w:vertAlign w:val="superscript"/>
        </w:rPr>
        <w:t>2</w:t>
      </w:r>
      <w:r>
        <w:rPr>
          <w:rFonts w:eastAsia="Times New Roman"/>
          <w:sz w:val="20"/>
          <w:szCs w:val="20"/>
        </w:rPr>
        <w:t>) i bardzo energicznie ściąga się ją listwam</w:t>
      </w:r>
      <w:r>
        <w:rPr>
          <w:rFonts w:eastAsia="Times New Roman"/>
          <w:sz w:val="20"/>
          <w:szCs w:val="20"/>
        </w:rPr>
        <w:t>i. Bezwzględnie naleŜy unikać wypełniania wybojów t ą</w:t>
      </w:r>
    </w:p>
    <w:p w14:paraId="18743CC6" w14:textId="77777777" w:rsidR="000C3D58" w:rsidRDefault="000C3D58">
      <w:pPr>
        <w:sectPr w:rsidR="000C3D58">
          <w:pgSz w:w="11900" w:h="16840"/>
          <w:pgMar w:top="936" w:right="1440" w:bottom="698" w:left="1440" w:header="0" w:footer="0" w:gutter="0"/>
          <w:cols w:space="708" w:equalWidth="0">
            <w:col w:w="9020"/>
          </w:cols>
        </w:sectPr>
      </w:pPr>
    </w:p>
    <w:p w14:paraId="3E4C3153" w14:textId="77777777" w:rsidR="000C3D58" w:rsidRDefault="0016157C">
      <w:pPr>
        <w:tabs>
          <w:tab w:val="left" w:pos="2580"/>
          <w:tab w:val="left" w:pos="8080"/>
        </w:tabs>
        <w:ind w:left="820"/>
        <w:rPr>
          <w:sz w:val="20"/>
          <w:szCs w:val="20"/>
        </w:rPr>
      </w:pPr>
      <w:bookmarkStart w:id="8" w:name="page9"/>
      <w:bookmarkEnd w:id="8"/>
      <w:r>
        <w:rPr>
          <w:rFonts w:eastAsia="Times New Roman"/>
          <w:i/>
          <w:iCs/>
          <w:sz w:val="20"/>
          <w:szCs w:val="20"/>
        </w:rPr>
        <w:lastRenderedPageBreak/>
        <w:t>D-05.03.17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Remont cząstkowy nawierzchni bitumicznych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9</w:t>
      </w:r>
    </w:p>
    <w:p w14:paraId="0C0D1C3D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 wp14:anchorId="204C866D" wp14:editId="32CDCA68">
                <wp:simplePos x="0" y="0"/>
                <wp:positionH relativeFrom="column">
                  <wp:posOffset>471805</wp:posOffset>
                </wp:positionH>
                <wp:positionV relativeFrom="paragraph">
                  <wp:posOffset>84455</wp:posOffset>
                </wp:positionV>
                <wp:extent cx="4778375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8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CC8223" id="Shape 82" o:spid="_x0000_s1026" style="position:absolute;z-index:-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6.65pt" to="413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" o:allowincell="f" filled="t" strokeweight=".25397mm">
                <v:stroke joinstyle="miter"/>
                <o:lock v:ext="edit" shapetype="f"/>
              </v:line>
            </w:pict>
          </mc:Fallback>
        </mc:AlternateContent>
      </w:r>
    </w:p>
    <w:p w14:paraId="6E0116E4" w14:textId="77777777" w:rsidR="000C3D58" w:rsidRDefault="000C3D58">
      <w:pPr>
        <w:spacing w:line="365" w:lineRule="exact"/>
        <w:rPr>
          <w:sz w:val="20"/>
          <w:szCs w:val="20"/>
        </w:rPr>
      </w:pPr>
    </w:p>
    <w:p w14:paraId="3AD814A7" w14:textId="77777777" w:rsidR="000C3D58" w:rsidRDefault="0016157C">
      <w:pPr>
        <w:spacing w:line="237" w:lineRule="auto"/>
        <w:ind w:left="820"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mieszanką, gdyŜ w tych miejscach proces odparowywania rozpuszczalnika trwałby bardzo długo i powodował obniŜenie </w:t>
      </w:r>
      <w:r>
        <w:rPr>
          <w:rFonts w:eastAsia="Times New Roman"/>
          <w:sz w:val="20"/>
          <w:szCs w:val="20"/>
        </w:rPr>
        <w:t>stabilności warstwy w takim miejscu.</w:t>
      </w:r>
    </w:p>
    <w:p w14:paraId="0E9D0CD5" w14:textId="77777777" w:rsidR="000C3D58" w:rsidRDefault="000C3D58">
      <w:pPr>
        <w:spacing w:line="16" w:lineRule="exact"/>
        <w:rPr>
          <w:sz w:val="20"/>
          <w:szCs w:val="20"/>
        </w:rPr>
      </w:pPr>
    </w:p>
    <w:p w14:paraId="3A0209C4" w14:textId="77777777" w:rsidR="000C3D58" w:rsidRDefault="0016157C">
      <w:pPr>
        <w:spacing w:line="230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Po około 10 do 20 minutach od rozłoŜenia mieszanki naleŜy równomiernie posypać ją czystym piaskiem łamanym od 1 do 2 mm lub grysem od 2 do 4 mm w ilości od 3 do 5 kg/m</w:t>
      </w:r>
      <w:r>
        <w:rPr>
          <w:rFonts w:eastAsia="Times New Roman"/>
          <w:sz w:val="25"/>
          <w:szCs w:val="25"/>
          <w:vertAlign w:val="superscript"/>
        </w:rPr>
        <w:t>2</w:t>
      </w:r>
      <w:r>
        <w:rPr>
          <w:rFonts w:eastAsia="Times New Roman"/>
          <w:sz w:val="20"/>
          <w:szCs w:val="20"/>
        </w:rPr>
        <w:t xml:space="preserve">. Po tym zabiegu moŜna oddać </w:t>
      </w:r>
      <w:r>
        <w:rPr>
          <w:rFonts w:eastAsia="Times New Roman"/>
          <w:sz w:val="20"/>
          <w:szCs w:val="20"/>
        </w:rPr>
        <w:t>nawierzchnię do ruchu.</w:t>
      </w:r>
    </w:p>
    <w:p w14:paraId="7B3D7B7E" w14:textId="77777777" w:rsidR="000C3D58" w:rsidRDefault="000C3D58">
      <w:pPr>
        <w:spacing w:line="224" w:lineRule="exact"/>
        <w:rPr>
          <w:sz w:val="20"/>
          <w:szCs w:val="20"/>
        </w:rPr>
      </w:pPr>
    </w:p>
    <w:p w14:paraId="00B78212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 KONTROLA JAKOŚCI ROBÓT</w:t>
      </w:r>
    </w:p>
    <w:p w14:paraId="1B05923B" w14:textId="77777777" w:rsidR="000C3D58" w:rsidRDefault="000C3D58">
      <w:pPr>
        <w:spacing w:line="243" w:lineRule="exact"/>
        <w:rPr>
          <w:sz w:val="20"/>
          <w:szCs w:val="20"/>
        </w:rPr>
      </w:pPr>
    </w:p>
    <w:p w14:paraId="3FC7A2EC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6.1. Badania przed przystąpieniem do robót</w:t>
      </w:r>
    </w:p>
    <w:p w14:paraId="68C213A2" w14:textId="77777777" w:rsidR="000C3D58" w:rsidRDefault="000C3D58">
      <w:pPr>
        <w:spacing w:line="128" w:lineRule="exact"/>
        <w:rPr>
          <w:sz w:val="20"/>
          <w:szCs w:val="20"/>
        </w:rPr>
      </w:pPr>
    </w:p>
    <w:p w14:paraId="7878128D" w14:textId="77777777" w:rsidR="000C3D58" w:rsidRDefault="0016157C">
      <w:pPr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Przed przystąpieniem do robót Wykonawca powinien uzyska ć aprobaty techniczne na materiały oraz wymagane wyniki badań materiałów przeznaczonych do wykonania robó</w:t>
      </w:r>
      <w:r>
        <w:rPr>
          <w:rFonts w:eastAsia="Times New Roman"/>
          <w:sz w:val="20"/>
          <w:szCs w:val="20"/>
        </w:rPr>
        <w:t>t i przedstawić je InŜynierowi do akceptacji.</w:t>
      </w:r>
    </w:p>
    <w:p w14:paraId="316CB039" w14:textId="77777777" w:rsidR="000C3D58" w:rsidRDefault="000C3D58">
      <w:pPr>
        <w:spacing w:line="128" w:lineRule="exact"/>
        <w:rPr>
          <w:sz w:val="20"/>
          <w:szCs w:val="20"/>
        </w:rPr>
      </w:pPr>
    </w:p>
    <w:p w14:paraId="31B13E12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6.2. Badania w czasie robót</w:t>
      </w:r>
    </w:p>
    <w:p w14:paraId="77A6F753" w14:textId="77777777" w:rsidR="000C3D58" w:rsidRDefault="000C3D58">
      <w:pPr>
        <w:spacing w:line="123" w:lineRule="exact"/>
        <w:rPr>
          <w:sz w:val="20"/>
          <w:szCs w:val="20"/>
        </w:rPr>
      </w:pPr>
    </w:p>
    <w:p w14:paraId="5B6B3398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6.2.1.</w:t>
      </w:r>
      <w:r>
        <w:rPr>
          <w:rFonts w:eastAsia="Times New Roman"/>
          <w:sz w:val="20"/>
          <w:szCs w:val="20"/>
        </w:rPr>
        <w:t xml:space="preserve"> Badania przy uszczelnianiu spękań nawierzchni</w:t>
      </w:r>
    </w:p>
    <w:p w14:paraId="3AA74595" w14:textId="77777777" w:rsidR="000C3D58" w:rsidRDefault="000C3D58">
      <w:pPr>
        <w:spacing w:line="135" w:lineRule="exact"/>
        <w:rPr>
          <w:sz w:val="20"/>
          <w:szCs w:val="20"/>
        </w:rPr>
      </w:pPr>
    </w:p>
    <w:p w14:paraId="3E25262B" w14:textId="77777777" w:rsidR="000C3D58" w:rsidRDefault="0016157C">
      <w:pPr>
        <w:numPr>
          <w:ilvl w:val="0"/>
          <w:numId w:val="13"/>
        </w:numPr>
        <w:tabs>
          <w:tab w:val="left" w:pos="1804"/>
        </w:tabs>
        <w:ind w:left="820" w:right="820" w:firstLine="716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czasie uszczelniania spękań nawierzchni bitumicznych Wykonawca powinien prowadzić badania zgodnie z sst D-05.03.15 „Naprawa (p</w:t>
      </w:r>
      <w:r>
        <w:rPr>
          <w:rFonts w:eastAsia="Times New Roman"/>
          <w:sz w:val="20"/>
          <w:szCs w:val="20"/>
        </w:rPr>
        <w:t>rzez u szczelnienie) podłuŜnych i poprzecznych spękań nawierzchni bitumicznych”.</w:t>
      </w:r>
    </w:p>
    <w:p w14:paraId="32360C93" w14:textId="77777777" w:rsidR="000C3D58" w:rsidRDefault="000C3D58">
      <w:pPr>
        <w:spacing w:line="128" w:lineRule="exact"/>
        <w:rPr>
          <w:sz w:val="20"/>
          <w:szCs w:val="20"/>
        </w:rPr>
      </w:pPr>
    </w:p>
    <w:p w14:paraId="5E8D2BC8" w14:textId="77777777" w:rsidR="000C3D58" w:rsidRDefault="0016157C">
      <w:pPr>
        <w:tabs>
          <w:tab w:val="left" w:pos="1520"/>
        </w:tabs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6.2.2.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Badania przy wbudowywaniu mieszanek mineralno-asfaltowych</w:t>
      </w:r>
    </w:p>
    <w:p w14:paraId="68D58353" w14:textId="77777777" w:rsidR="000C3D58" w:rsidRDefault="000C3D58">
      <w:pPr>
        <w:spacing w:line="125" w:lineRule="exact"/>
        <w:rPr>
          <w:sz w:val="20"/>
          <w:szCs w:val="20"/>
        </w:rPr>
      </w:pPr>
    </w:p>
    <w:p w14:paraId="621C0807" w14:textId="77777777" w:rsidR="000C3D58" w:rsidRDefault="0016157C">
      <w:pPr>
        <w:numPr>
          <w:ilvl w:val="1"/>
          <w:numId w:val="14"/>
        </w:numPr>
        <w:tabs>
          <w:tab w:val="left" w:pos="1780"/>
        </w:tabs>
        <w:ind w:left="1780" w:hanging="24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czasie wykonywania napraw uszkodzeń naleŜy kontrolować:</w:t>
      </w:r>
    </w:p>
    <w:p w14:paraId="686CDE90" w14:textId="77777777" w:rsidR="000C3D58" w:rsidRDefault="000C3D58">
      <w:pPr>
        <w:spacing w:line="67" w:lineRule="exact"/>
        <w:rPr>
          <w:rFonts w:eastAsia="Times New Roman"/>
          <w:sz w:val="20"/>
          <w:szCs w:val="20"/>
        </w:rPr>
      </w:pPr>
    </w:p>
    <w:p w14:paraId="33A33B57" w14:textId="77777777" w:rsidR="000C3D58" w:rsidRDefault="0016157C">
      <w:pPr>
        <w:numPr>
          <w:ilvl w:val="0"/>
          <w:numId w:val="14"/>
        </w:numPr>
        <w:tabs>
          <w:tab w:val="left" w:pos="1120"/>
        </w:tabs>
        <w:spacing w:line="213" w:lineRule="auto"/>
        <w:ind w:left="1120" w:right="88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przygotowanie naprawianych powierzchni do </w:t>
      </w:r>
      <w:r>
        <w:rPr>
          <w:rFonts w:eastAsia="Times New Roman"/>
          <w:sz w:val="20"/>
          <w:szCs w:val="20"/>
        </w:rPr>
        <w:t>wbudowywania mieszanek, którymi będzie wykonywany remont uszkodzonego miejsca,</w:t>
      </w:r>
    </w:p>
    <w:p w14:paraId="18284A35" w14:textId="77777777" w:rsidR="000C3D58" w:rsidRDefault="000C3D58">
      <w:pPr>
        <w:spacing w:line="7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5CB37F4F" w14:textId="77777777" w:rsidR="000C3D58" w:rsidRDefault="0016157C">
      <w:pPr>
        <w:numPr>
          <w:ilvl w:val="0"/>
          <w:numId w:val="14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skład wbudowywanych mieszanek:</w:t>
      </w:r>
    </w:p>
    <w:p w14:paraId="6D27F268" w14:textId="77777777" w:rsidR="000C3D58" w:rsidRDefault="000C3D58">
      <w:pPr>
        <w:spacing w:line="6" w:lineRule="exact"/>
        <w:rPr>
          <w:sz w:val="20"/>
          <w:szCs w:val="20"/>
        </w:rPr>
      </w:pPr>
    </w:p>
    <w:p w14:paraId="308B7186" w14:textId="77777777" w:rsidR="000C3D58" w:rsidRDefault="0016157C">
      <w:pPr>
        <w:numPr>
          <w:ilvl w:val="1"/>
          <w:numId w:val="15"/>
        </w:numPr>
        <w:tabs>
          <w:tab w:val="left" w:pos="1820"/>
        </w:tabs>
        <w:ind w:left="1820" w:hanging="284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betonu asfaltowego, zgodnie zatwierdzoną recepturą</w:t>
      </w:r>
    </w:p>
    <w:p w14:paraId="708EF153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36CD0094" w14:textId="77777777" w:rsidR="000C3D58" w:rsidRDefault="0016157C">
      <w:pPr>
        <w:numPr>
          <w:ilvl w:val="1"/>
          <w:numId w:val="15"/>
        </w:numPr>
        <w:tabs>
          <w:tab w:val="left" w:pos="1820"/>
        </w:tabs>
        <w:ind w:left="1820" w:hanging="284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mineralno-asfaltowych „na zimno” z zleceniami i bad aniami producenta</w:t>
      </w:r>
    </w:p>
    <w:p w14:paraId="719BF851" w14:textId="77777777" w:rsidR="000C3D58" w:rsidRDefault="000C3D58">
      <w:pPr>
        <w:spacing w:line="67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0792315E" w14:textId="77777777" w:rsidR="000C3D58" w:rsidRDefault="0016157C">
      <w:pPr>
        <w:numPr>
          <w:ilvl w:val="1"/>
          <w:numId w:val="15"/>
        </w:numPr>
        <w:tabs>
          <w:tab w:val="left" w:pos="1820"/>
        </w:tabs>
        <w:spacing w:line="223" w:lineRule="auto"/>
        <w:ind w:left="1820" w:right="820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mieszanek mineralno-a</w:t>
      </w:r>
      <w:r>
        <w:rPr>
          <w:rFonts w:eastAsia="Times New Roman"/>
          <w:sz w:val="20"/>
          <w:szCs w:val="20"/>
        </w:rPr>
        <w:t>sfaltowych „na zimno” do powie rzchniowego wypełniania ubytków zaprawy (porów) - na ka Ŝde rozpoczęte 10 000 kg co najmniej jedno badanie składu mieszanki (uziarnienie i ilość lepiszcza),</w:t>
      </w:r>
    </w:p>
    <w:p w14:paraId="0E7C9308" w14:textId="77777777" w:rsidR="000C3D58" w:rsidRDefault="000C3D58">
      <w:pPr>
        <w:spacing w:line="28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5C215001" w14:textId="77777777" w:rsidR="000C3D58" w:rsidRDefault="0016157C">
      <w:pPr>
        <w:numPr>
          <w:ilvl w:val="0"/>
          <w:numId w:val="15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ilość wbudowywanych materiałów na 1 m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  <w:vertAlign w:val="superscript"/>
        </w:rPr>
        <w:t>2</w:t>
      </w:r>
      <w:r>
        <w:rPr>
          <w:rFonts w:eastAsia="Times New Roman"/>
          <w:sz w:val="20"/>
          <w:szCs w:val="20"/>
        </w:rPr>
        <w:t xml:space="preserve"> - codziennie,</w:t>
      </w:r>
    </w:p>
    <w:p w14:paraId="050715C0" w14:textId="77777777" w:rsidR="000C3D58" w:rsidRDefault="0016157C">
      <w:pPr>
        <w:numPr>
          <w:ilvl w:val="0"/>
          <w:numId w:val="15"/>
        </w:numPr>
        <w:tabs>
          <w:tab w:val="left" w:pos="1120"/>
        </w:tabs>
        <w:spacing w:line="221" w:lineRule="auto"/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równo ść </w:t>
      </w:r>
      <w:r>
        <w:rPr>
          <w:rFonts w:eastAsia="Times New Roman"/>
          <w:sz w:val="20"/>
          <w:szCs w:val="20"/>
        </w:rPr>
        <w:t>naprawianych fragmentów - ka Ŝdy fragment</w:t>
      </w:r>
    </w:p>
    <w:p w14:paraId="7BDA22FD" w14:textId="77777777" w:rsidR="000C3D58" w:rsidRDefault="000C3D58">
      <w:pPr>
        <w:spacing w:line="16" w:lineRule="exact"/>
        <w:rPr>
          <w:sz w:val="20"/>
          <w:szCs w:val="20"/>
        </w:rPr>
      </w:pPr>
    </w:p>
    <w:p w14:paraId="7A7D459C" w14:textId="77777777" w:rsidR="000C3D58" w:rsidRDefault="0016157C">
      <w:pPr>
        <w:spacing w:line="237" w:lineRule="auto"/>
        <w:ind w:left="1540" w:right="820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Ró Ŝnice między naprawioną powierzchnią a sąsiadującymi powierzchniami, nie powinny być większe od 4 mm dla dróg o pr ędkości ruchu powyŜej 60 km/h</w:t>
      </w:r>
    </w:p>
    <w:p w14:paraId="32E45BB2" w14:textId="77777777" w:rsidR="000C3D58" w:rsidRDefault="000C3D58">
      <w:pPr>
        <w:spacing w:line="6" w:lineRule="exact"/>
        <w:rPr>
          <w:sz w:val="20"/>
          <w:szCs w:val="20"/>
        </w:rPr>
      </w:pPr>
    </w:p>
    <w:p w14:paraId="7D9E9666" w14:textId="77777777" w:rsidR="000C3D58" w:rsidRDefault="0016157C">
      <w:pPr>
        <w:numPr>
          <w:ilvl w:val="1"/>
          <w:numId w:val="16"/>
        </w:numPr>
        <w:tabs>
          <w:tab w:val="left" w:pos="1920"/>
        </w:tabs>
        <w:ind w:left="1920" w:hanging="10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od 6 mm dla dróg o pr ędkości poniŜej 60 km/h,</w:t>
      </w:r>
    </w:p>
    <w:p w14:paraId="47FCC5FC" w14:textId="77777777" w:rsidR="000C3D58" w:rsidRDefault="000C3D58">
      <w:pPr>
        <w:spacing w:line="67" w:lineRule="exact"/>
        <w:rPr>
          <w:rFonts w:eastAsia="Times New Roman"/>
          <w:sz w:val="20"/>
          <w:szCs w:val="20"/>
        </w:rPr>
      </w:pPr>
    </w:p>
    <w:p w14:paraId="474422FF" w14:textId="77777777" w:rsidR="000C3D58" w:rsidRDefault="0016157C">
      <w:pPr>
        <w:numPr>
          <w:ilvl w:val="0"/>
          <w:numId w:val="16"/>
        </w:numPr>
        <w:tabs>
          <w:tab w:val="left" w:pos="1120"/>
        </w:tabs>
        <w:spacing w:line="235" w:lineRule="auto"/>
        <w:ind w:left="1120" w:right="820" w:hanging="29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pochylenie poprz</w:t>
      </w:r>
      <w:r>
        <w:rPr>
          <w:rFonts w:eastAsia="Times New Roman"/>
          <w:sz w:val="20"/>
          <w:szCs w:val="20"/>
        </w:rPr>
        <w:t>eczne (spadek) warstwy wypełniającej po zagęszczeniu powinien być zgodny ze spadkiem istniejącej nawierzchni, przy czym warstwa ta powinna być wykonana ponad krawędź otaczającej nawierzchni o 2 do 4 mm, jeśli warstwę wypełniającą wykonano z mieszanki miner</w:t>
      </w:r>
      <w:r>
        <w:rPr>
          <w:rFonts w:eastAsia="Times New Roman"/>
          <w:sz w:val="20"/>
          <w:szCs w:val="20"/>
        </w:rPr>
        <w:t>alno-asfaltowej „na zimn o” (o długim okresie składowania). Przy innych rodzajach mieszanek, któr e są mniej podatne na dogęszczenie poziom warstwy wypełniającej ubytek powinien być wyŜszy od otaczającej nawierzchni o 1 do 2 mm.</w:t>
      </w:r>
    </w:p>
    <w:p w14:paraId="1BFF714C" w14:textId="77777777" w:rsidR="000C3D58" w:rsidRDefault="000C3D58">
      <w:pPr>
        <w:spacing w:line="252" w:lineRule="exact"/>
        <w:rPr>
          <w:sz w:val="20"/>
          <w:szCs w:val="20"/>
        </w:rPr>
      </w:pPr>
    </w:p>
    <w:p w14:paraId="31AA303A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7. OBMIAR ROBÓT</w:t>
      </w:r>
    </w:p>
    <w:p w14:paraId="6908DCB6" w14:textId="77777777" w:rsidR="000C3D58" w:rsidRDefault="000C3D58">
      <w:pPr>
        <w:spacing w:line="243" w:lineRule="exact"/>
        <w:rPr>
          <w:sz w:val="20"/>
          <w:szCs w:val="20"/>
        </w:rPr>
      </w:pPr>
    </w:p>
    <w:p w14:paraId="14082270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7.1. Jedn</w:t>
      </w:r>
      <w:r>
        <w:rPr>
          <w:rFonts w:eastAsia="Times New Roman"/>
          <w:b/>
          <w:bCs/>
          <w:sz w:val="20"/>
          <w:szCs w:val="20"/>
        </w:rPr>
        <w:t>ostka obmiarowa</w:t>
      </w:r>
    </w:p>
    <w:p w14:paraId="171DE0E1" w14:textId="77777777" w:rsidR="000C3D58" w:rsidRDefault="000C3D58">
      <w:pPr>
        <w:spacing w:line="103" w:lineRule="exact"/>
        <w:rPr>
          <w:sz w:val="20"/>
          <w:szCs w:val="20"/>
        </w:rPr>
      </w:pPr>
    </w:p>
    <w:p w14:paraId="7048E86F" w14:textId="77777777" w:rsidR="000C3D58" w:rsidRDefault="0016157C">
      <w:pPr>
        <w:spacing w:line="230" w:lineRule="auto"/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Jednostką obmiaru robót jest m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  <w:vertAlign w:val="superscript"/>
        </w:rPr>
        <w:t>2</w:t>
      </w:r>
      <w:r>
        <w:rPr>
          <w:rFonts w:eastAsia="Times New Roman"/>
          <w:sz w:val="20"/>
          <w:szCs w:val="20"/>
        </w:rPr>
        <w:t xml:space="preserve"> (metr kwadratowy) naprawionej, uszczelnionej powierzchni nawierzchni; zaś dla uszczelnionych spękań poprzecznych i podłuŜnych jednostką obmiaru jest m (metr).</w:t>
      </w:r>
    </w:p>
    <w:p w14:paraId="3809DC37" w14:textId="77777777" w:rsidR="000C3D58" w:rsidRDefault="000C3D58">
      <w:pPr>
        <w:spacing w:line="249" w:lineRule="exact"/>
        <w:rPr>
          <w:sz w:val="20"/>
          <w:szCs w:val="20"/>
        </w:rPr>
      </w:pPr>
    </w:p>
    <w:p w14:paraId="6D52076A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8. ODBIÓR ROBÓT</w:t>
      </w:r>
    </w:p>
    <w:p w14:paraId="7EF35AC0" w14:textId="77777777" w:rsidR="000C3D58" w:rsidRDefault="000C3D58">
      <w:pPr>
        <w:spacing w:line="130" w:lineRule="exact"/>
        <w:rPr>
          <w:sz w:val="20"/>
          <w:szCs w:val="20"/>
        </w:rPr>
      </w:pPr>
    </w:p>
    <w:p w14:paraId="58ED71A8" w14:textId="77777777" w:rsidR="000C3D58" w:rsidRDefault="0016157C">
      <w:pPr>
        <w:ind w:left="820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Roboty uznaje się za </w:t>
      </w:r>
      <w:r>
        <w:rPr>
          <w:rFonts w:eastAsia="Times New Roman"/>
          <w:sz w:val="20"/>
          <w:szCs w:val="20"/>
        </w:rPr>
        <w:t>wykonane zgodnie z dokumentacją projektową, SST i wymaganiami InŜyniera, jeśli wszystkie pomiary i badania z zachowaniem tolerancji wg punktu 6 dały wyniki pozytywne.</w:t>
      </w:r>
    </w:p>
    <w:p w14:paraId="282E2841" w14:textId="77777777" w:rsidR="000C3D58" w:rsidRDefault="000C3D58">
      <w:pPr>
        <w:spacing w:line="130" w:lineRule="exact"/>
        <w:rPr>
          <w:sz w:val="20"/>
          <w:szCs w:val="20"/>
        </w:rPr>
      </w:pPr>
    </w:p>
    <w:p w14:paraId="0DCB0083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8.1. Odbiór robót zanikaj ących i ulegających zakryciu</w:t>
      </w:r>
    </w:p>
    <w:p w14:paraId="3FDF4C39" w14:textId="77777777" w:rsidR="000C3D58" w:rsidRDefault="000C3D58">
      <w:pPr>
        <w:spacing w:line="118" w:lineRule="exact"/>
        <w:rPr>
          <w:sz w:val="20"/>
          <w:szCs w:val="20"/>
        </w:rPr>
      </w:pPr>
    </w:p>
    <w:p w14:paraId="747C0E1B" w14:textId="77777777" w:rsidR="000C3D58" w:rsidRDefault="0016157C">
      <w:pPr>
        <w:ind w:left="1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Odbiorowi robót zanikaj ących i </w:t>
      </w:r>
      <w:r>
        <w:rPr>
          <w:rFonts w:eastAsia="Times New Roman"/>
          <w:sz w:val="20"/>
          <w:szCs w:val="20"/>
        </w:rPr>
        <w:t>ulegających zakryciu podlega:</w:t>
      </w:r>
    </w:p>
    <w:p w14:paraId="5636151F" w14:textId="77777777" w:rsidR="000C3D58" w:rsidRDefault="000C3D58">
      <w:pPr>
        <w:sectPr w:rsidR="000C3D58">
          <w:pgSz w:w="11900" w:h="16840"/>
          <w:pgMar w:top="936" w:right="1440" w:bottom="636" w:left="1440" w:header="0" w:footer="0" w:gutter="0"/>
          <w:cols w:space="708" w:equalWidth="0">
            <w:col w:w="9020"/>
          </w:cols>
        </w:sectPr>
      </w:pPr>
    </w:p>
    <w:p w14:paraId="73D53514" w14:textId="77777777" w:rsidR="000C3D58" w:rsidRDefault="0016157C">
      <w:pPr>
        <w:tabs>
          <w:tab w:val="left" w:pos="2800"/>
          <w:tab w:val="left" w:pos="7260"/>
        </w:tabs>
        <w:ind w:left="820"/>
        <w:rPr>
          <w:sz w:val="20"/>
          <w:szCs w:val="20"/>
        </w:rPr>
      </w:pPr>
      <w:bookmarkStart w:id="9" w:name="page10"/>
      <w:bookmarkEnd w:id="9"/>
      <w:r>
        <w:rPr>
          <w:rFonts w:eastAsia="Times New Roman"/>
          <w:sz w:val="20"/>
          <w:szCs w:val="20"/>
        </w:rPr>
        <w:lastRenderedPageBreak/>
        <w:t>10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Remont cząstkowy nawierzchni bitumicznych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0"/>
          <w:szCs w:val="20"/>
        </w:rPr>
        <w:t>D-05.03.17</w:t>
      </w:r>
    </w:p>
    <w:p w14:paraId="556232E8" w14:textId="77777777" w:rsidR="000C3D58" w:rsidRDefault="001615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 wp14:anchorId="1BDAC436" wp14:editId="32A60996">
                <wp:simplePos x="0" y="0"/>
                <wp:positionH relativeFrom="column">
                  <wp:posOffset>471805</wp:posOffset>
                </wp:positionH>
                <wp:positionV relativeFrom="paragraph">
                  <wp:posOffset>86995</wp:posOffset>
                </wp:positionV>
                <wp:extent cx="4778375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8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7B4CE" id="Shape 83" o:spid="_x0000_s1026" style="position:absolute;z-index:-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6.85pt" to="413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" o:allowincell="f" filled="t" strokeweight=".25397mm">
                <v:stroke joinstyle="miter"/>
                <o:lock v:ext="edit" shapetype="f"/>
              </v:line>
            </w:pict>
          </mc:Fallback>
        </mc:AlternateContent>
      </w:r>
    </w:p>
    <w:p w14:paraId="3347C4D3" w14:textId="77777777" w:rsidR="000C3D58" w:rsidRDefault="000C3D58">
      <w:pPr>
        <w:spacing w:line="200" w:lineRule="exact"/>
        <w:rPr>
          <w:sz w:val="20"/>
          <w:szCs w:val="20"/>
        </w:rPr>
      </w:pPr>
    </w:p>
    <w:p w14:paraId="6356A49F" w14:textId="77777777" w:rsidR="000C3D58" w:rsidRDefault="000C3D58">
      <w:pPr>
        <w:spacing w:line="279" w:lineRule="exact"/>
        <w:rPr>
          <w:sz w:val="20"/>
          <w:szCs w:val="20"/>
        </w:rPr>
      </w:pPr>
    </w:p>
    <w:p w14:paraId="0DF65D07" w14:textId="77777777" w:rsidR="000C3D58" w:rsidRDefault="0016157C">
      <w:pPr>
        <w:numPr>
          <w:ilvl w:val="0"/>
          <w:numId w:val="17"/>
        </w:numPr>
        <w:tabs>
          <w:tab w:val="left" w:pos="1120"/>
        </w:tabs>
        <w:spacing w:line="213" w:lineRule="auto"/>
        <w:ind w:left="1120" w:right="8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przygotowanie uszkodzonego miejsca nawierzchni (obcięcie krawędzi, oczyszczenie dna i krawędzi, usunięcie wody),</w:t>
      </w:r>
    </w:p>
    <w:p w14:paraId="3F5B9349" w14:textId="77777777" w:rsidR="000C3D58" w:rsidRDefault="000C3D58">
      <w:pPr>
        <w:spacing w:line="7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372E24C5" w14:textId="77777777" w:rsidR="000C3D58" w:rsidRDefault="0016157C">
      <w:pPr>
        <w:numPr>
          <w:ilvl w:val="0"/>
          <w:numId w:val="17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ew. spryskanie dna i </w:t>
      </w:r>
      <w:r>
        <w:rPr>
          <w:rFonts w:eastAsia="Times New Roman"/>
          <w:sz w:val="20"/>
          <w:szCs w:val="20"/>
        </w:rPr>
        <w:t>boków emulsj ą asfaltową,</w:t>
      </w:r>
    </w:p>
    <w:p w14:paraId="00457DD3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04F8BC7B" w14:textId="77777777" w:rsidR="000C3D58" w:rsidRDefault="0016157C">
      <w:pPr>
        <w:numPr>
          <w:ilvl w:val="0"/>
          <w:numId w:val="17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ew. przyklejenie taśm kauczukowo-asfaltowych,</w:t>
      </w:r>
    </w:p>
    <w:p w14:paraId="55637055" w14:textId="77777777" w:rsidR="000C3D58" w:rsidRDefault="000C3D58">
      <w:pPr>
        <w:spacing w:line="67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62D95730" w14:textId="77777777" w:rsidR="000C3D58" w:rsidRDefault="0016157C">
      <w:pPr>
        <w:numPr>
          <w:ilvl w:val="0"/>
          <w:numId w:val="17"/>
        </w:numPr>
        <w:tabs>
          <w:tab w:val="left" w:pos="1120"/>
        </w:tabs>
        <w:spacing w:line="223" w:lineRule="auto"/>
        <w:ind w:left="1120" w:right="820" w:hanging="29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ew. poszerzenie spękań przecinarkami wzgl. frezarkami, oczyszczenie i osuszenie spękań, usunięcie śladów i plam olejowych oraz zagruntowanie ścianek spękań gruntownikiem.</w:t>
      </w:r>
    </w:p>
    <w:p w14:paraId="46F2AC1F" w14:textId="77777777" w:rsidR="000C3D58" w:rsidRDefault="000C3D58">
      <w:pPr>
        <w:spacing w:line="251" w:lineRule="exact"/>
        <w:rPr>
          <w:sz w:val="20"/>
          <w:szCs w:val="20"/>
        </w:rPr>
      </w:pPr>
    </w:p>
    <w:p w14:paraId="66C1F960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9. PODSTAW</w:t>
      </w:r>
      <w:r>
        <w:rPr>
          <w:rFonts w:eastAsia="Times New Roman"/>
          <w:b/>
          <w:bCs/>
          <w:sz w:val="20"/>
          <w:szCs w:val="20"/>
        </w:rPr>
        <w:t>A PŁATNO ŚCI</w:t>
      </w:r>
    </w:p>
    <w:p w14:paraId="3A88C918" w14:textId="77777777" w:rsidR="000C3D58" w:rsidRDefault="000C3D58">
      <w:pPr>
        <w:spacing w:line="241" w:lineRule="exact"/>
        <w:rPr>
          <w:sz w:val="20"/>
          <w:szCs w:val="20"/>
        </w:rPr>
      </w:pPr>
    </w:p>
    <w:p w14:paraId="2C9762CE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9.1. Cena jednostki obmiarowej</w:t>
      </w:r>
    </w:p>
    <w:p w14:paraId="46B63E72" w14:textId="77777777" w:rsidR="000C3D58" w:rsidRDefault="000C3D58">
      <w:pPr>
        <w:spacing w:line="103" w:lineRule="exact"/>
        <w:rPr>
          <w:sz w:val="20"/>
          <w:szCs w:val="20"/>
        </w:rPr>
      </w:pPr>
    </w:p>
    <w:p w14:paraId="58866B70" w14:textId="77777777" w:rsidR="000C3D58" w:rsidRDefault="0016157C">
      <w:pPr>
        <w:spacing w:line="223" w:lineRule="auto"/>
        <w:ind w:left="820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Cena wykonania 1 m</w:t>
      </w:r>
      <w:r>
        <w:rPr>
          <w:rFonts w:eastAsia="Times New Roman"/>
          <w:sz w:val="25"/>
          <w:szCs w:val="25"/>
          <w:vertAlign w:val="superscript"/>
        </w:rPr>
        <w:t>2</w:t>
      </w:r>
      <w:r>
        <w:rPr>
          <w:rFonts w:eastAsia="Times New Roman"/>
          <w:sz w:val="20"/>
          <w:szCs w:val="20"/>
        </w:rPr>
        <w:t xml:space="preserve"> remontu cząstkowego nawierzchni z ew. uszczelnieniem spękań obejmuje:</w:t>
      </w:r>
    </w:p>
    <w:p w14:paraId="37D4813A" w14:textId="77777777" w:rsidR="000C3D58" w:rsidRDefault="000C3D58">
      <w:pPr>
        <w:spacing w:line="8" w:lineRule="exact"/>
        <w:rPr>
          <w:sz w:val="20"/>
          <w:szCs w:val="20"/>
        </w:rPr>
      </w:pPr>
    </w:p>
    <w:p w14:paraId="6E6E6A3B" w14:textId="77777777" w:rsidR="000C3D58" w:rsidRDefault="0016157C">
      <w:pPr>
        <w:numPr>
          <w:ilvl w:val="0"/>
          <w:numId w:val="18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prace pomiarowe i roboty przygotowawcze,</w:t>
      </w:r>
    </w:p>
    <w:p w14:paraId="1CEE434F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7B98FA7F" w14:textId="77777777" w:rsidR="000C3D58" w:rsidRDefault="0016157C">
      <w:pPr>
        <w:numPr>
          <w:ilvl w:val="0"/>
          <w:numId w:val="18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oznakowanie robót,</w:t>
      </w:r>
    </w:p>
    <w:p w14:paraId="36CEE14F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39A66140" w14:textId="77777777" w:rsidR="000C3D58" w:rsidRDefault="0016157C">
      <w:pPr>
        <w:numPr>
          <w:ilvl w:val="0"/>
          <w:numId w:val="18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wywóz odpadów,</w:t>
      </w:r>
    </w:p>
    <w:p w14:paraId="3EEDAE04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3F399A28" w14:textId="77777777" w:rsidR="000C3D58" w:rsidRDefault="0016157C">
      <w:pPr>
        <w:numPr>
          <w:ilvl w:val="0"/>
          <w:numId w:val="18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dostarczenie materiałów i sprz ętu na </w:t>
      </w:r>
      <w:r>
        <w:rPr>
          <w:rFonts w:eastAsia="Times New Roman"/>
          <w:sz w:val="20"/>
          <w:szCs w:val="20"/>
        </w:rPr>
        <w:t>budowę,</w:t>
      </w:r>
    </w:p>
    <w:p w14:paraId="1FDBCE0B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4E7C49D9" w14:textId="77777777" w:rsidR="000C3D58" w:rsidRDefault="0016157C">
      <w:pPr>
        <w:numPr>
          <w:ilvl w:val="0"/>
          <w:numId w:val="18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wykonanie naprawy zgodnie z dokumentacją projektową i SST,</w:t>
      </w:r>
    </w:p>
    <w:p w14:paraId="1129D91C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0D7AC165" w14:textId="77777777" w:rsidR="000C3D58" w:rsidRDefault="0016157C">
      <w:pPr>
        <w:numPr>
          <w:ilvl w:val="0"/>
          <w:numId w:val="18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pomiary i badania laboratoryjne,</w:t>
      </w:r>
    </w:p>
    <w:p w14:paraId="3959F857" w14:textId="77777777" w:rsidR="000C3D58" w:rsidRDefault="000C3D58">
      <w:pPr>
        <w:spacing w:line="6" w:lineRule="exact"/>
        <w:rPr>
          <w:rFonts w:ascii="Bookman Old Style" w:eastAsia="Bookman Old Style" w:hAnsi="Bookman Old Style" w:cs="Bookman Old Style"/>
          <w:sz w:val="24"/>
          <w:szCs w:val="24"/>
        </w:rPr>
      </w:pPr>
    </w:p>
    <w:p w14:paraId="4B98E15E" w14:textId="77777777" w:rsidR="000C3D58" w:rsidRDefault="0016157C">
      <w:pPr>
        <w:numPr>
          <w:ilvl w:val="0"/>
          <w:numId w:val="18"/>
        </w:numPr>
        <w:tabs>
          <w:tab w:val="left" w:pos="1120"/>
        </w:tabs>
        <w:ind w:left="1120" w:hanging="29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Times New Roman"/>
          <w:sz w:val="20"/>
          <w:szCs w:val="20"/>
        </w:rPr>
        <w:t>odtransportowanie sprzętu z placu budowy.</w:t>
      </w:r>
    </w:p>
    <w:p w14:paraId="430AC317" w14:textId="77777777" w:rsidR="000C3D58" w:rsidRDefault="000C3D58">
      <w:pPr>
        <w:spacing w:line="250" w:lineRule="exact"/>
        <w:rPr>
          <w:sz w:val="20"/>
          <w:szCs w:val="20"/>
        </w:rPr>
      </w:pPr>
    </w:p>
    <w:p w14:paraId="0EEB316F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10. PRZEPISY ZWIĄZANE</w:t>
      </w:r>
    </w:p>
    <w:p w14:paraId="6FD42E43" w14:textId="77777777" w:rsidR="000C3D58" w:rsidRDefault="000C3D58">
      <w:pPr>
        <w:spacing w:line="241" w:lineRule="exact"/>
        <w:rPr>
          <w:sz w:val="20"/>
          <w:szCs w:val="20"/>
        </w:rPr>
      </w:pPr>
    </w:p>
    <w:p w14:paraId="39FFB05C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10.1. Normy</w:t>
      </w:r>
    </w:p>
    <w:p w14:paraId="211D822E" w14:textId="77777777" w:rsidR="000C3D58" w:rsidRDefault="000C3D58">
      <w:pPr>
        <w:spacing w:line="130" w:lineRule="exact"/>
        <w:rPr>
          <w:sz w:val="20"/>
          <w:szCs w:val="20"/>
        </w:rPr>
      </w:pPr>
    </w:p>
    <w:p w14:paraId="0417E081" w14:textId="77777777" w:rsidR="000C3D58" w:rsidRDefault="0016157C">
      <w:pPr>
        <w:numPr>
          <w:ilvl w:val="0"/>
          <w:numId w:val="19"/>
        </w:numPr>
        <w:tabs>
          <w:tab w:val="left" w:pos="1178"/>
        </w:tabs>
        <w:ind w:left="2880" w:right="820" w:hanging="205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PN-B-11112:1996 Kruszywa mineralne. Kruszywa łamane do nawierzchni drogowy</w:t>
      </w:r>
      <w:r>
        <w:rPr>
          <w:rFonts w:eastAsia="Times New Roman"/>
          <w:sz w:val="20"/>
          <w:szCs w:val="20"/>
        </w:rPr>
        <w:t>ch</w:t>
      </w:r>
    </w:p>
    <w:p w14:paraId="230C5469" w14:textId="77777777" w:rsidR="000C3D58" w:rsidRDefault="000C3D58">
      <w:pPr>
        <w:spacing w:line="240" w:lineRule="exact"/>
        <w:rPr>
          <w:rFonts w:eastAsia="Times New Roman"/>
          <w:sz w:val="20"/>
          <w:szCs w:val="20"/>
        </w:rPr>
      </w:pPr>
    </w:p>
    <w:p w14:paraId="2B0F05AE" w14:textId="77777777" w:rsidR="000C3D58" w:rsidRDefault="0016157C">
      <w:pPr>
        <w:numPr>
          <w:ilvl w:val="0"/>
          <w:numId w:val="19"/>
        </w:numPr>
        <w:tabs>
          <w:tab w:val="left" w:pos="1178"/>
        </w:tabs>
        <w:spacing w:line="237" w:lineRule="auto"/>
        <w:ind w:left="2880" w:right="820" w:hanging="205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PN-S-96025:2000 Drogi samochodowe i lotniskowe. Nawierzchnie asfaltowe. Wymagania</w:t>
      </w:r>
    </w:p>
    <w:p w14:paraId="7A59AD43" w14:textId="77777777" w:rsidR="000C3D58" w:rsidRDefault="000C3D58">
      <w:pPr>
        <w:spacing w:line="129" w:lineRule="exact"/>
        <w:rPr>
          <w:sz w:val="20"/>
          <w:szCs w:val="20"/>
        </w:rPr>
      </w:pPr>
    </w:p>
    <w:p w14:paraId="5D58E75D" w14:textId="77777777" w:rsidR="000C3D58" w:rsidRDefault="001615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10.2. Inne dokumenty</w:t>
      </w:r>
    </w:p>
    <w:p w14:paraId="36B0B6B9" w14:textId="77777777" w:rsidR="000C3D58" w:rsidRDefault="000C3D58">
      <w:pPr>
        <w:spacing w:line="130" w:lineRule="exact"/>
        <w:rPr>
          <w:sz w:val="20"/>
          <w:szCs w:val="20"/>
        </w:rPr>
      </w:pPr>
    </w:p>
    <w:p w14:paraId="345EAC2D" w14:textId="77777777" w:rsidR="000C3D58" w:rsidRDefault="0016157C">
      <w:pPr>
        <w:numPr>
          <w:ilvl w:val="0"/>
          <w:numId w:val="20"/>
        </w:numPr>
        <w:tabs>
          <w:tab w:val="left" w:pos="1120"/>
        </w:tabs>
        <w:spacing w:line="237" w:lineRule="auto"/>
        <w:ind w:left="1120" w:right="820" w:hanging="29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Warunki techniczne. Drogowe kationowe emulsje asfaltowe EmA-99. Informacje, instrukcje. Zeszyt 60. IBDiM, Warszawa, 1999.</w:t>
      </w:r>
    </w:p>
    <w:sectPr w:rsidR="000C3D58">
      <w:pgSz w:w="11900" w:h="16840"/>
      <w:pgMar w:top="936" w:right="1440" w:bottom="1440" w:left="1440" w:header="0" w:footer="0" w:gutter="0"/>
      <w:cols w:space="708" w:equalWidth="0">
        <w:col w:w="90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6231B"/>
    <w:multiLevelType w:val="hybridMultilevel"/>
    <w:tmpl w:val="FCBA095E"/>
    <w:lvl w:ilvl="0" w:tplc="ADD2FC24">
      <w:start w:val="1"/>
      <w:numFmt w:val="bullet"/>
      <w:lvlText w:val="-"/>
      <w:lvlJc w:val="left"/>
    </w:lvl>
    <w:lvl w:ilvl="1" w:tplc="758C0E16">
      <w:numFmt w:val="decimal"/>
      <w:lvlText w:val=""/>
      <w:lvlJc w:val="left"/>
    </w:lvl>
    <w:lvl w:ilvl="2" w:tplc="D7E4EE4C">
      <w:numFmt w:val="decimal"/>
      <w:lvlText w:val=""/>
      <w:lvlJc w:val="left"/>
    </w:lvl>
    <w:lvl w:ilvl="3" w:tplc="7DF82BF4">
      <w:numFmt w:val="decimal"/>
      <w:lvlText w:val=""/>
      <w:lvlJc w:val="left"/>
    </w:lvl>
    <w:lvl w:ilvl="4" w:tplc="AC4A0026">
      <w:numFmt w:val="decimal"/>
      <w:lvlText w:val=""/>
      <w:lvlJc w:val="left"/>
    </w:lvl>
    <w:lvl w:ilvl="5" w:tplc="FBC8DD50">
      <w:numFmt w:val="decimal"/>
      <w:lvlText w:val=""/>
      <w:lvlJc w:val="left"/>
    </w:lvl>
    <w:lvl w:ilvl="6" w:tplc="D72A25F8">
      <w:numFmt w:val="decimal"/>
      <w:lvlText w:val=""/>
      <w:lvlJc w:val="left"/>
    </w:lvl>
    <w:lvl w:ilvl="7" w:tplc="EDE4C968">
      <w:numFmt w:val="decimal"/>
      <w:lvlText w:val=""/>
      <w:lvlJc w:val="left"/>
    </w:lvl>
    <w:lvl w:ilvl="8" w:tplc="438223DE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4780464A"/>
    <w:lvl w:ilvl="0" w:tplc="1AB86E40">
      <w:start w:val="23"/>
      <w:numFmt w:val="upperLetter"/>
      <w:lvlText w:val="%1"/>
      <w:lvlJc w:val="left"/>
    </w:lvl>
    <w:lvl w:ilvl="1" w:tplc="22407D06">
      <w:numFmt w:val="decimal"/>
      <w:lvlText w:val=""/>
      <w:lvlJc w:val="left"/>
    </w:lvl>
    <w:lvl w:ilvl="2" w:tplc="C9FAEF82">
      <w:numFmt w:val="decimal"/>
      <w:lvlText w:val=""/>
      <w:lvlJc w:val="left"/>
    </w:lvl>
    <w:lvl w:ilvl="3" w:tplc="DE82BC0E">
      <w:numFmt w:val="decimal"/>
      <w:lvlText w:val=""/>
      <w:lvlJc w:val="left"/>
    </w:lvl>
    <w:lvl w:ilvl="4" w:tplc="12B61304">
      <w:numFmt w:val="decimal"/>
      <w:lvlText w:val=""/>
      <w:lvlJc w:val="left"/>
    </w:lvl>
    <w:lvl w:ilvl="5" w:tplc="CF4C3FDA">
      <w:numFmt w:val="decimal"/>
      <w:lvlText w:val=""/>
      <w:lvlJc w:val="left"/>
    </w:lvl>
    <w:lvl w:ilvl="6" w:tplc="EE247704">
      <w:numFmt w:val="decimal"/>
      <w:lvlText w:val=""/>
      <w:lvlJc w:val="left"/>
    </w:lvl>
    <w:lvl w:ilvl="7" w:tplc="754433AC">
      <w:numFmt w:val="decimal"/>
      <w:lvlText w:val=""/>
      <w:lvlJc w:val="left"/>
    </w:lvl>
    <w:lvl w:ilvl="8" w:tplc="ACB65224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196474B8"/>
    <w:lvl w:ilvl="0" w:tplc="239C8A3E">
      <w:start w:val="1"/>
      <w:numFmt w:val="bullet"/>
      <w:lvlText w:val="-"/>
      <w:lvlJc w:val="left"/>
    </w:lvl>
    <w:lvl w:ilvl="1" w:tplc="F61C288C">
      <w:numFmt w:val="decimal"/>
      <w:lvlText w:val=""/>
      <w:lvlJc w:val="left"/>
    </w:lvl>
    <w:lvl w:ilvl="2" w:tplc="F5A686DC">
      <w:numFmt w:val="decimal"/>
      <w:lvlText w:val=""/>
      <w:lvlJc w:val="left"/>
    </w:lvl>
    <w:lvl w:ilvl="3" w:tplc="08109324">
      <w:numFmt w:val="decimal"/>
      <w:lvlText w:val=""/>
      <w:lvlJc w:val="left"/>
    </w:lvl>
    <w:lvl w:ilvl="4" w:tplc="6892032C">
      <w:numFmt w:val="decimal"/>
      <w:lvlText w:val=""/>
      <w:lvlJc w:val="left"/>
    </w:lvl>
    <w:lvl w:ilvl="5" w:tplc="F12CEECC">
      <w:numFmt w:val="decimal"/>
      <w:lvlText w:val=""/>
      <w:lvlJc w:val="left"/>
    </w:lvl>
    <w:lvl w:ilvl="6" w:tplc="985EC652">
      <w:numFmt w:val="decimal"/>
      <w:lvlText w:val=""/>
      <w:lvlJc w:val="left"/>
    </w:lvl>
    <w:lvl w:ilvl="7" w:tplc="EBC443FE">
      <w:numFmt w:val="decimal"/>
      <w:lvlText w:val=""/>
      <w:lvlJc w:val="left"/>
    </w:lvl>
    <w:lvl w:ilvl="8" w:tplc="FA18F720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C51664DA"/>
    <w:lvl w:ilvl="0" w:tplc="9796C408">
      <w:start w:val="1"/>
      <w:numFmt w:val="bullet"/>
      <w:lvlText w:val="-"/>
      <w:lvlJc w:val="left"/>
    </w:lvl>
    <w:lvl w:ilvl="1" w:tplc="177437C4">
      <w:numFmt w:val="decimal"/>
      <w:lvlText w:val=""/>
      <w:lvlJc w:val="left"/>
    </w:lvl>
    <w:lvl w:ilvl="2" w:tplc="A712CEC4">
      <w:numFmt w:val="decimal"/>
      <w:lvlText w:val=""/>
      <w:lvlJc w:val="left"/>
    </w:lvl>
    <w:lvl w:ilvl="3" w:tplc="C9D8FBA6">
      <w:numFmt w:val="decimal"/>
      <w:lvlText w:val=""/>
      <w:lvlJc w:val="left"/>
    </w:lvl>
    <w:lvl w:ilvl="4" w:tplc="AFD28A2C">
      <w:numFmt w:val="decimal"/>
      <w:lvlText w:val=""/>
      <w:lvlJc w:val="left"/>
    </w:lvl>
    <w:lvl w:ilvl="5" w:tplc="4BA8D656">
      <w:numFmt w:val="decimal"/>
      <w:lvlText w:val=""/>
      <w:lvlJc w:val="left"/>
    </w:lvl>
    <w:lvl w:ilvl="6" w:tplc="314805F2">
      <w:numFmt w:val="decimal"/>
      <w:lvlText w:val=""/>
      <w:lvlJc w:val="left"/>
    </w:lvl>
    <w:lvl w:ilvl="7" w:tplc="758E3EA8">
      <w:numFmt w:val="decimal"/>
      <w:lvlText w:val=""/>
      <w:lvlJc w:val="left"/>
    </w:lvl>
    <w:lvl w:ilvl="8" w:tplc="230022E6">
      <w:numFmt w:val="decimal"/>
      <w:lvlText w:val=""/>
      <w:lvlJc w:val="left"/>
    </w:lvl>
  </w:abstractNum>
  <w:abstractNum w:abstractNumId="4" w15:restartNumberingAfterBreak="0">
    <w:nsid w:val="140E0F76"/>
    <w:multiLevelType w:val="hybridMultilevel"/>
    <w:tmpl w:val="2DB623D0"/>
    <w:lvl w:ilvl="0" w:tplc="4E00AEE2">
      <w:start w:val="1"/>
      <w:numFmt w:val="lowerLetter"/>
      <w:lvlText w:val="%1)"/>
      <w:lvlJc w:val="left"/>
    </w:lvl>
    <w:lvl w:ilvl="1" w:tplc="C16CDA0C">
      <w:numFmt w:val="decimal"/>
      <w:lvlText w:val=""/>
      <w:lvlJc w:val="left"/>
    </w:lvl>
    <w:lvl w:ilvl="2" w:tplc="C08C744E">
      <w:numFmt w:val="decimal"/>
      <w:lvlText w:val=""/>
      <w:lvlJc w:val="left"/>
    </w:lvl>
    <w:lvl w:ilvl="3" w:tplc="2DDCCABC">
      <w:numFmt w:val="decimal"/>
      <w:lvlText w:val=""/>
      <w:lvlJc w:val="left"/>
    </w:lvl>
    <w:lvl w:ilvl="4" w:tplc="3B7205F6">
      <w:numFmt w:val="decimal"/>
      <w:lvlText w:val=""/>
      <w:lvlJc w:val="left"/>
    </w:lvl>
    <w:lvl w:ilvl="5" w:tplc="EA2413F8">
      <w:numFmt w:val="decimal"/>
      <w:lvlText w:val=""/>
      <w:lvlJc w:val="left"/>
    </w:lvl>
    <w:lvl w:ilvl="6" w:tplc="6D04A93A">
      <w:numFmt w:val="decimal"/>
      <w:lvlText w:val=""/>
      <w:lvlJc w:val="left"/>
    </w:lvl>
    <w:lvl w:ilvl="7" w:tplc="C8089086">
      <w:numFmt w:val="decimal"/>
      <w:lvlText w:val=""/>
      <w:lvlJc w:val="left"/>
    </w:lvl>
    <w:lvl w:ilvl="8" w:tplc="12CECC5E">
      <w:numFmt w:val="decimal"/>
      <w:lvlText w:val=""/>
      <w:lvlJc w:val="left"/>
    </w:lvl>
  </w:abstractNum>
  <w:abstractNum w:abstractNumId="5" w15:restartNumberingAfterBreak="0">
    <w:nsid w:val="1BEFD79F"/>
    <w:multiLevelType w:val="hybridMultilevel"/>
    <w:tmpl w:val="6DD0525C"/>
    <w:lvl w:ilvl="0" w:tplc="02B08BD4">
      <w:start w:val="1"/>
      <w:numFmt w:val="bullet"/>
      <w:lvlText w:val="-"/>
      <w:lvlJc w:val="left"/>
    </w:lvl>
    <w:lvl w:ilvl="1" w:tplc="EFE0078A">
      <w:numFmt w:val="decimal"/>
      <w:lvlText w:val=""/>
      <w:lvlJc w:val="left"/>
    </w:lvl>
    <w:lvl w:ilvl="2" w:tplc="8E0E3D72">
      <w:numFmt w:val="decimal"/>
      <w:lvlText w:val=""/>
      <w:lvlJc w:val="left"/>
    </w:lvl>
    <w:lvl w:ilvl="3" w:tplc="A0B2368A">
      <w:numFmt w:val="decimal"/>
      <w:lvlText w:val=""/>
      <w:lvlJc w:val="left"/>
    </w:lvl>
    <w:lvl w:ilvl="4" w:tplc="B784F532">
      <w:numFmt w:val="decimal"/>
      <w:lvlText w:val=""/>
      <w:lvlJc w:val="left"/>
    </w:lvl>
    <w:lvl w:ilvl="5" w:tplc="047203E0">
      <w:numFmt w:val="decimal"/>
      <w:lvlText w:val=""/>
      <w:lvlJc w:val="left"/>
    </w:lvl>
    <w:lvl w:ilvl="6" w:tplc="FA4E1A76">
      <w:numFmt w:val="decimal"/>
      <w:lvlText w:val=""/>
      <w:lvlJc w:val="left"/>
    </w:lvl>
    <w:lvl w:ilvl="7" w:tplc="9A44A41A">
      <w:numFmt w:val="decimal"/>
      <w:lvlText w:val=""/>
      <w:lvlJc w:val="left"/>
    </w:lvl>
    <w:lvl w:ilvl="8" w:tplc="F8101106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4054482E"/>
    <w:lvl w:ilvl="0" w:tplc="5B089AE4">
      <w:start w:val="23"/>
      <w:numFmt w:val="lowerLetter"/>
      <w:lvlText w:val="%1"/>
      <w:lvlJc w:val="left"/>
    </w:lvl>
    <w:lvl w:ilvl="1" w:tplc="8BE670B6">
      <w:numFmt w:val="decimal"/>
      <w:lvlText w:val=""/>
      <w:lvlJc w:val="left"/>
    </w:lvl>
    <w:lvl w:ilvl="2" w:tplc="95A09BC0">
      <w:numFmt w:val="decimal"/>
      <w:lvlText w:val=""/>
      <w:lvlJc w:val="left"/>
    </w:lvl>
    <w:lvl w:ilvl="3" w:tplc="88CEA908">
      <w:numFmt w:val="decimal"/>
      <w:lvlText w:val=""/>
      <w:lvlJc w:val="left"/>
    </w:lvl>
    <w:lvl w:ilvl="4" w:tplc="2C38B15E">
      <w:numFmt w:val="decimal"/>
      <w:lvlText w:val=""/>
      <w:lvlJc w:val="left"/>
    </w:lvl>
    <w:lvl w:ilvl="5" w:tplc="D13809C6">
      <w:numFmt w:val="decimal"/>
      <w:lvlText w:val=""/>
      <w:lvlJc w:val="left"/>
    </w:lvl>
    <w:lvl w:ilvl="6" w:tplc="6C1E347E">
      <w:numFmt w:val="decimal"/>
      <w:lvlText w:val=""/>
      <w:lvlJc w:val="left"/>
    </w:lvl>
    <w:lvl w:ilvl="7" w:tplc="51A4580C">
      <w:numFmt w:val="decimal"/>
      <w:lvlText w:val=""/>
      <w:lvlJc w:val="left"/>
    </w:lvl>
    <w:lvl w:ilvl="8" w:tplc="2B3892D0">
      <w:numFmt w:val="decimal"/>
      <w:lvlText w:val=""/>
      <w:lvlJc w:val="left"/>
    </w:lvl>
  </w:abstractNum>
  <w:abstractNum w:abstractNumId="7" w15:restartNumberingAfterBreak="0">
    <w:nsid w:val="257130A3"/>
    <w:multiLevelType w:val="hybridMultilevel"/>
    <w:tmpl w:val="27486F74"/>
    <w:lvl w:ilvl="0" w:tplc="3560F55C">
      <w:start w:val="1"/>
      <w:numFmt w:val="decimal"/>
      <w:lvlText w:val="%1."/>
      <w:lvlJc w:val="left"/>
    </w:lvl>
    <w:lvl w:ilvl="1" w:tplc="88DCFA4E">
      <w:numFmt w:val="decimal"/>
      <w:lvlText w:val=""/>
      <w:lvlJc w:val="left"/>
    </w:lvl>
    <w:lvl w:ilvl="2" w:tplc="2C80B6FC">
      <w:numFmt w:val="decimal"/>
      <w:lvlText w:val=""/>
      <w:lvlJc w:val="left"/>
    </w:lvl>
    <w:lvl w:ilvl="3" w:tplc="5D5C25B0">
      <w:numFmt w:val="decimal"/>
      <w:lvlText w:val=""/>
      <w:lvlJc w:val="left"/>
    </w:lvl>
    <w:lvl w:ilvl="4" w:tplc="33FC9C14">
      <w:numFmt w:val="decimal"/>
      <w:lvlText w:val=""/>
      <w:lvlJc w:val="left"/>
    </w:lvl>
    <w:lvl w:ilvl="5" w:tplc="3EF0DC96">
      <w:numFmt w:val="decimal"/>
      <w:lvlText w:val=""/>
      <w:lvlJc w:val="left"/>
    </w:lvl>
    <w:lvl w:ilvl="6" w:tplc="EE200AD4">
      <w:numFmt w:val="decimal"/>
      <w:lvlText w:val=""/>
      <w:lvlJc w:val="left"/>
    </w:lvl>
    <w:lvl w:ilvl="7" w:tplc="ABD0CEA8">
      <w:numFmt w:val="decimal"/>
      <w:lvlText w:val=""/>
      <w:lvlJc w:val="left"/>
    </w:lvl>
    <w:lvl w:ilvl="8" w:tplc="99E0CBBC">
      <w:numFmt w:val="decimal"/>
      <w:lvlText w:val=""/>
      <w:lvlJc w:val="left"/>
    </w:lvl>
  </w:abstractNum>
  <w:abstractNum w:abstractNumId="8" w15:restartNumberingAfterBreak="0">
    <w:nsid w:val="25E45D32"/>
    <w:multiLevelType w:val="hybridMultilevel"/>
    <w:tmpl w:val="ABA6ACB0"/>
    <w:lvl w:ilvl="0" w:tplc="5E22937C">
      <w:start w:val="1"/>
      <w:numFmt w:val="bullet"/>
      <w:lvlText w:val="-"/>
      <w:lvlJc w:val="left"/>
    </w:lvl>
    <w:lvl w:ilvl="1" w:tplc="995AB242">
      <w:start w:val="23"/>
      <w:numFmt w:val="upperLetter"/>
      <w:lvlText w:val="%2"/>
      <w:lvlJc w:val="left"/>
    </w:lvl>
    <w:lvl w:ilvl="2" w:tplc="1FBCEB6A">
      <w:numFmt w:val="decimal"/>
      <w:lvlText w:val=""/>
      <w:lvlJc w:val="left"/>
    </w:lvl>
    <w:lvl w:ilvl="3" w:tplc="009A6996">
      <w:numFmt w:val="decimal"/>
      <w:lvlText w:val=""/>
      <w:lvlJc w:val="left"/>
    </w:lvl>
    <w:lvl w:ilvl="4" w:tplc="F8264C0A">
      <w:numFmt w:val="decimal"/>
      <w:lvlText w:val=""/>
      <w:lvlJc w:val="left"/>
    </w:lvl>
    <w:lvl w:ilvl="5" w:tplc="78689730">
      <w:numFmt w:val="decimal"/>
      <w:lvlText w:val=""/>
      <w:lvlJc w:val="left"/>
    </w:lvl>
    <w:lvl w:ilvl="6" w:tplc="91B2E3D6">
      <w:numFmt w:val="decimal"/>
      <w:lvlText w:val=""/>
      <w:lvlJc w:val="left"/>
    </w:lvl>
    <w:lvl w:ilvl="7" w:tplc="06BC9E96">
      <w:numFmt w:val="decimal"/>
      <w:lvlText w:val=""/>
      <w:lvlJc w:val="left"/>
    </w:lvl>
    <w:lvl w:ilvl="8" w:tplc="84AE8868">
      <w:numFmt w:val="decimal"/>
      <w:lvlText w:val=""/>
      <w:lvlJc w:val="left"/>
    </w:lvl>
  </w:abstractNum>
  <w:abstractNum w:abstractNumId="9" w15:restartNumberingAfterBreak="0">
    <w:nsid w:val="3352255A"/>
    <w:multiLevelType w:val="hybridMultilevel"/>
    <w:tmpl w:val="E4E49672"/>
    <w:lvl w:ilvl="0" w:tplc="20F6E51C">
      <w:start w:val="1"/>
      <w:numFmt w:val="bullet"/>
      <w:lvlText w:val="-"/>
      <w:lvlJc w:val="left"/>
    </w:lvl>
    <w:lvl w:ilvl="1" w:tplc="07049788">
      <w:start w:val="23"/>
      <w:numFmt w:val="upperLetter"/>
      <w:lvlText w:val="%2"/>
      <w:lvlJc w:val="left"/>
    </w:lvl>
    <w:lvl w:ilvl="2" w:tplc="BA40A0FA">
      <w:numFmt w:val="decimal"/>
      <w:lvlText w:val=""/>
      <w:lvlJc w:val="left"/>
    </w:lvl>
    <w:lvl w:ilvl="3" w:tplc="28B85F4E">
      <w:numFmt w:val="decimal"/>
      <w:lvlText w:val=""/>
      <w:lvlJc w:val="left"/>
    </w:lvl>
    <w:lvl w:ilvl="4" w:tplc="8D7A1162">
      <w:numFmt w:val="decimal"/>
      <w:lvlText w:val=""/>
      <w:lvlJc w:val="left"/>
    </w:lvl>
    <w:lvl w:ilvl="5" w:tplc="5B680C14">
      <w:numFmt w:val="decimal"/>
      <w:lvlText w:val=""/>
      <w:lvlJc w:val="left"/>
    </w:lvl>
    <w:lvl w:ilvl="6" w:tplc="B928D320">
      <w:numFmt w:val="decimal"/>
      <w:lvlText w:val=""/>
      <w:lvlJc w:val="left"/>
    </w:lvl>
    <w:lvl w:ilvl="7" w:tplc="250CA944">
      <w:numFmt w:val="decimal"/>
      <w:lvlText w:val=""/>
      <w:lvlJc w:val="left"/>
    </w:lvl>
    <w:lvl w:ilvl="8" w:tplc="2CC6F156">
      <w:numFmt w:val="decimal"/>
      <w:lvlText w:val=""/>
      <w:lvlJc w:val="left"/>
    </w:lvl>
  </w:abstractNum>
  <w:abstractNum w:abstractNumId="10" w15:restartNumberingAfterBreak="0">
    <w:nsid w:val="3F2DBA31"/>
    <w:multiLevelType w:val="hybridMultilevel"/>
    <w:tmpl w:val="E8B2768C"/>
    <w:lvl w:ilvl="0" w:tplc="5FE07B72">
      <w:start w:val="1"/>
      <w:numFmt w:val="bullet"/>
      <w:lvlText w:val="-"/>
      <w:lvlJc w:val="left"/>
    </w:lvl>
    <w:lvl w:ilvl="1" w:tplc="3DDA3ECE">
      <w:numFmt w:val="decimal"/>
      <w:lvlText w:val=""/>
      <w:lvlJc w:val="left"/>
    </w:lvl>
    <w:lvl w:ilvl="2" w:tplc="B418A674">
      <w:numFmt w:val="decimal"/>
      <w:lvlText w:val=""/>
      <w:lvlJc w:val="left"/>
    </w:lvl>
    <w:lvl w:ilvl="3" w:tplc="4A7CD582">
      <w:numFmt w:val="decimal"/>
      <w:lvlText w:val=""/>
      <w:lvlJc w:val="left"/>
    </w:lvl>
    <w:lvl w:ilvl="4" w:tplc="6F12A7C8">
      <w:numFmt w:val="decimal"/>
      <w:lvlText w:val=""/>
      <w:lvlJc w:val="left"/>
    </w:lvl>
    <w:lvl w:ilvl="5" w:tplc="445E5596">
      <w:numFmt w:val="decimal"/>
      <w:lvlText w:val=""/>
      <w:lvlJc w:val="left"/>
    </w:lvl>
    <w:lvl w:ilvl="6" w:tplc="DF266D0A">
      <w:numFmt w:val="decimal"/>
      <w:lvlText w:val=""/>
      <w:lvlJc w:val="left"/>
    </w:lvl>
    <w:lvl w:ilvl="7" w:tplc="86BA1620">
      <w:numFmt w:val="decimal"/>
      <w:lvlText w:val=""/>
      <w:lvlJc w:val="left"/>
    </w:lvl>
    <w:lvl w:ilvl="8" w:tplc="503ECBD8">
      <w:numFmt w:val="decimal"/>
      <w:lvlText w:val=""/>
      <w:lvlJc w:val="left"/>
    </w:lvl>
  </w:abstractNum>
  <w:abstractNum w:abstractNumId="11" w15:restartNumberingAfterBreak="0">
    <w:nsid w:val="41A7C4C9"/>
    <w:multiLevelType w:val="hybridMultilevel"/>
    <w:tmpl w:val="629437F4"/>
    <w:lvl w:ilvl="0" w:tplc="EAA68EBA">
      <w:start w:val="1"/>
      <w:numFmt w:val="lowerRoman"/>
      <w:lvlText w:val="%1"/>
      <w:lvlJc w:val="left"/>
    </w:lvl>
    <w:lvl w:ilvl="1" w:tplc="16481C38">
      <w:numFmt w:val="decimal"/>
      <w:lvlText w:val=""/>
      <w:lvlJc w:val="left"/>
    </w:lvl>
    <w:lvl w:ilvl="2" w:tplc="ED50CC62">
      <w:numFmt w:val="decimal"/>
      <w:lvlText w:val=""/>
      <w:lvlJc w:val="left"/>
    </w:lvl>
    <w:lvl w:ilvl="3" w:tplc="5A107196">
      <w:numFmt w:val="decimal"/>
      <w:lvlText w:val=""/>
      <w:lvlJc w:val="left"/>
    </w:lvl>
    <w:lvl w:ilvl="4" w:tplc="FB3612DA">
      <w:numFmt w:val="decimal"/>
      <w:lvlText w:val=""/>
      <w:lvlJc w:val="left"/>
    </w:lvl>
    <w:lvl w:ilvl="5" w:tplc="BCA4988C">
      <w:numFmt w:val="decimal"/>
      <w:lvlText w:val=""/>
      <w:lvlJc w:val="left"/>
    </w:lvl>
    <w:lvl w:ilvl="6" w:tplc="BDC60C18">
      <w:numFmt w:val="decimal"/>
      <w:lvlText w:val=""/>
      <w:lvlJc w:val="left"/>
    </w:lvl>
    <w:lvl w:ilvl="7" w:tplc="55589A94">
      <w:numFmt w:val="decimal"/>
      <w:lvlText w:val=""/>
      <w:lvlJc w:val="left"/>
    </w:lvl>
    <w:lvl w:ilvl="8" w:tplc="AD74C5E6">
      <w:numFmt w:val="decimal"/>
      <w:lvlText w:val=""/>
      <w:lvlJc w:val="left"/>
    </w:lvl>
  </w:abstractNum>
  <w:abstractNum w:abstractNumId="12" w15:restartNumberingAfterBreak="0">
    <w:nsid w:val="431BD7B7"/>
    <w:multiLevelType w:val="hybridMultilevel"/>
    <w:tmpl w:val="3DAEBBFC"/>
    <w:lvl w:ilvl="0" w:tplc="4A68ED00">
      <w:start w:val="1"/>
      <w:numFmt w:val="bullet"/>
      <w:lvlText w:val="-"/>
      <w:lvlJc w:val="left"/>
    </w:lvl>
    <w:lvl w:ilvl="1" w:tplc="AF107C9E">
      <w:start w:val="1"/>
      <w:numFmt w:val="lowerRoman"/>
      <w:lvlText w:val="%2"/>
      <w:lvlJc w:val="left"/>
    </w:lvl>
    <w:lvl w:ilvl="2" w:tplc="5FDCF124">
      <w:numFmt w:val="decimal"/>
      <w:lvlText w:val=""/>
      <w:lvlJc w:val="left"/>
    </w:lvl>
    <w:lvl w:ilvl="3" w:tplc="7742958A">
      <w:numFmt w:val="decimal"/>
      <w:lvlText w:val=""/>
      <w:lvlJc w:val="left"/>
    </w:lvl>
    <w:lvl w:ilvl="4" w:tplc="795066A0">
      <w:numFmt w:val="decimal"/>
      <w:lvlText w:val=""/>
      <w:lvlJc w:val="left"/>
    </w:lvl>
    <w:lvl w:ilvl="5" w:tplc="8A80EB6E">
      <w:numFmt w:val="decimal"/>
      <w:lvlText w:val=""/>
      <w:lvlJc w:val="left"/>
    </w:lvl>
    <w:lvl w:ilvl="6" w:tplc="9D3EEA94">
      <w:numFmt w:val="decimal"/>
      <w:lvlText w:val=""/>
      <w:lvlJc w:val="left"/>
    </w:lvl>
    <w:lvl w:ilvl="7" w:tplc="B4605C7A">
      <w:numFmt w:val="decimal"/>
      <w:lvlText w:val=""/>
      <w:lvlJc w:val="left"/>
    </w:lvl>
    <w:lvl w:ilvl="8" w:tplc="15A0FD46">
      <w:numFmt w:val="decimal"/>
      <w:lvlText w:val=""/>
      <w:lvlJc w:val="left"/>
    </w:lvl>
  </w:abstractNum>
  <w:abstractNum w:abstractNumId="13" w15:restartNumberingAfterBreak="0">
    <w:nsid w:val="4E6AFB66"/>
    <w:multiLevelType w:val="hybridMultilevel"/>
    <w:tmpl w:val="5CE4130E"/>
    <w:lvl w:ilvl="0" w:tplc="47D420CC">
      <w:start w:val="23"/>
      <w:numFmt w:val="upperLetter"/>
      <w:lvlText w:val="%1"/>
      <w:lvlJc w:val="left"/>
    </w:lvl>
    <w:lvl w:ilvl="1" w:tplc="86F00506">
      <w:numFmt w:val="decimal"/>
      <w:lvlText w:val=""/>
      <w:lvlJc w:val="left"/>
    </w:lvl>
    <w:lvl w:ilvl="2" w:tplc="FD569A98">
      <w:numFmt w:val="decimal"/>
      <w:lvlText w:val=""/>
      <w:lvlJc w:val="left"/>
    </w:lvl>
    <w:lvl w:ilvl="3" w:tplc="33CA3964">
      <w:numFmt w:val="decimal"/>
      <w:lvlText w:val=""/>
      <w:lvlJc w:val="left"/>
    </w:lvl>
    <w:lvl w:ilvl="4" w:tplc="2154FABA">
      <w:numFmt w:val="decimal"/>
      <w:lvlText w:val=""/>
      <w:lvlJc w:val="left"/>
    </w:lvl>
    <w:lvl w:ilvl="5" w:tplc="79F2C2B0">
      <w:numFmt w:val="decimal"/>
      <w:lvlText w:val=""/>
      <w:lvlJc w:val="left"/>
    </w:lvl>
    <w:lvl w:ilvl="6" w:tplc="7D047234">
      <w:numFmt w:val="decimal"/>
      <w:lvlText w:val=""/>
      <w:lvlJc w:val="left"/>
    </w:lvl>
    <w:lvl w:ilvl="7" w:tplc="BA2E1CF8">
      <w:numFmt w:val="decimal"/>
      <w:lvlText w:val=""/>
      <w:lvlJc w:val="left"/>
    </w:lvl>
    <w:lvl w:ilvl="8" w:tplc="C7BE6456">
      <w:numFmt w:val="decimal"/>
      <w:lvlText w:val=""/>
      <w:lvlJc w:val="left"/>
    </w:lvl>
  </w:abstractNum>
  <w:abstractNum w:abstractNumId="14" w15:restartNumberingAfterBreak="0">
    <w:nsid w:val="519B500D"/>
    <w:multiLevelType w:val="hybridMultilevel"/>
    <w:tmpl w:val="7124F26C"/>
    <w:lvl w:ilvl="0" w:tplc="9EFE1AA6">
      <w:start w:val="1"/>
      <w:numFmt w:val="bullet"/>
      <w:lvlText w:val="-"/>
      <w:lvlJc w:val="left"/>
    </w:lvl>
    <w:lvl w:ilvl="1" w:tplc="9C447218">
      <w:start w:val="1"/>
      <w:numFmt w:val="bullet"/>
      <w:lvlText w:val="-"/>
      <w:lvlJc w:val="left"/>
    </w:lvl>
    <w:lvl w:ilvl="2" w:tplc="8E4A2DCE">
      <w:numFmt w:val="decimal"/>
      <w:lvlText w:val=""/>
      <w:lvlJc w:val="left"/>
    </w:lvl>
    <w:lvl w:ilvl="3" w:tplc="8DD81D32">
      <w:numFmt w:val="decimal"/>
      <w:lvlText w:val=""/>
      <w:lvlJc w:val="left"/>
    </w:lvl>
    <w:lvl w:ilvl="4" w:tplc="62388F86">
      <w:numFmt w:val="decimal"/>
      <w:lvlText w:val=""/>
      <w:lvlJc w:val="left"/>
    </w:lvl>
    <w:lvl w:ilvl="5" w:tplc="890C0240">
      <w:numFmt w:val="decimal"/>
      <w:lvlText w:val=""/>
      <w:lvlJc w:val="left"/>
    </w:lvl>
    <w:lvl w:ilvl="6" w:tplc="94E246F4">
      <w:numFmt w:val="decimal"/>
      <w:lvlText w:val=""/>
      <w:lvlJc w:val="left"/>
    </w:lvl>
    <w:lvl w:ilvl="7" w:tplc="60AAD980">
      <w:numFmt w:val="decimal"/>
      <w:lvlText w:val=""/>
      <w:lvlJc w:val="left"/>
    </w:lvl>
    <w:lvl w:ilvl="8" w:tplc="7F7402F2">
      <w:numFmt w:val="decimal"/>
      <w:lvlText w:val=""/>
      <w:lvlJc w:val="left"/>
    </w:lvl>
  </w:abstractNum>
  <w:abstractNum w:abstractNumId="15" w15:restartNumberingAfterBreak="0">
    <w:nsid w:val="62BBD95A"/>
    <w:multiLevelType w:val="hybridMultilevel"/>
    <w:tmpl w:val="6360BE56"/>
    <w:lvl w:ilvl="0" w:tplc="6F161932">
      <w:start w:val="3"/>
      <w:numFmt w:val="decimal"/>
      <w:lvlText w:val="%1."/>
      <w:lvlJc w:val="left"/>
    </w:lvl>
    <w:lvl w:ilvl="1" w:tplc="1D640F60">
      <w:numFmt w:val="decimal"/>
      <w:lvlText w:val=""/>
      <w:lvlJc w:val="left"/>
    </w:lvl>
    <w:lvl w:ilvl="2" w:tplc="1BD8B4FA">
      <w:numFmt w:val="decimal"/>
      <w:lvlText w:val=""/>
      <w:lvlJc w:val="left"/>
    </w:lvl>
    <w:lvl w:ilvl="3" w:tplc="6052C5F4">
      <w:numFmt w:val="decimal"/>
      <w:lvlText w:val=""/>
      <w:lvlJc w:val="left"/>
    </w:lvl>
    <w:lvl w:ilvl="4" w:tplc="CCD6E652">
      <w:numFmt w:val="decimal"/>
      <w:lvlText w:val=""/>
      <w:lvlJc w:val="left"/>
    </w:lvl>
    <w:lvl w:ilvl="5" w:tplc="91107DCA">
      <w:numFmt w:val="decimal"/>
      <w:lvlText w:val=""/>
      <w:lvlJc w:val="left"/>
    </w:lvl>
    <w:lvl w:ilvl="6" w:tplc="2E4EE2B2">
      <w:numFmt w:val="decimal"/>
      <w:lvlText w:val=""/>
      <w:lvlJc w:val="left"/>
    </w:lvl>
    <w:lvl w:ilvl="7" w:tplc="5AF021EA">
      <w:numFmt w:val="decimal"/>
      <w:lvlText w:val=""/>
      <w:lvlJc w:val="left"/>
    </w:lvl>
    <w:lvl w:ilvl="8" w:tplc="84AAE6CA">
      <w:numFmt w:val="decimal"/>
      <w:lvlText w:val=""/>
      <w:lvlJc w:val="left"/>
    </w:lvl>
  </w:abstractNum>
  <w:abstractNum w:abstractNumId="16" w15:restartNumberingAfterBreak="0">
    <w:nsid w:val="66EF438D"/>
    <w:multiLevelType w:val="hybridMultilevel"/>
    <w:tmpl w:val="50F2A794"/>
    <w:lvl w:ilvl="0" w:tplc="65FE397A">
      <w:start w:val="1"/>
      <w:numFmt w:val="bullet"/>
      <w:lvlText w:val="-"/>
      <w:lvlJc w:val="left"/>
    </w:lvl>
    <w:lvl w:ilvl="1" w:tplc="4C70C358">
      <w:numFmt w:val="decimal"/>
      <w:lvlText w:val=""/>
      <w:lvlJc w:val="left"/>
    </w:lvl>
    <w:lvl w:ilvl="2" w:tplc="A1D4F148">
      <w:numFmt w:val="decimal"/>
      <w:lvlText w:val=""/>
      <w:lvlJc w:val="left"/>
    </w:lvl>
    <w:lvl w:ilvl="3" w:tplc="11A2E736">
      <w:numFmt w:val="decimal"/>
      <w:lvlText w:val=""/>
      <w:lvlJc w:val="left"/>
    </w:lvl>
    <w:lvl w:ilvl="4" w:tplc="BCB29774">
      <w:numFmt w:val="decimal"/>
      <w:lvlText w:val=""/>
      <w:lvlJc w:val="left"/>
    </w:lvl>
    <w:lvl w:ilvl="5" w:tplc="B7D2619C">
      <w:numFmt w:val="decimal"/>
      <w:lvlText w:val=""/>
      <w:lvlJc w:val="left"/>
    </w:lvl>
    <w:lvl w:ilvl="6" w:tplc="2EC6E8D6">
      <w:numFmt w:val="decimal"/>
      <w:lvlText w:val=""/>
      <w:lvlJc w:val="left"/>
    </w:lvl>
    <w:lvl w:ilvl="7" w:tplc="1822591A">
      <w:numFmt w:val="decimal"/>
      <w:lvlText w:val=""/>
      <w:lvlJc w:val="left"/>
    </w:lvl>
    <w:lvl w:ilvl="8" w:tplc="B4E40012">
      <w:numFmt w:val="decimal"/>
      <w:lvlText w:val=""/>
      <w:lvlJc w:val="left"/>
    </w:lvl>
  </w:abstractNum>
  <w:abstractNum w:abstractNumId="17" w15:restartNumberingAfterBreak="0">
    <w:nsid w:val="6B68079A"/>
    <w:multiLevelType w:val="hybridMultilevel"/>
    <w:tmpl w:val="A44C6C52"/>
    <w:lvl w:ilvl="0" w:tplc="E2A6B5D8">
      <w:start w:val="15"/>
      <w:numFmt w:val="lowerLetter"/>
      <w:lvlText w:val="%1"/>
      <w:lvlJc w:val="left"/>
    </w:lvl>
    <w:lvl w:ilvl="1" w:tplc="B17ED1CE">
      <w:numFmt w:val="decimal"/>
      <w:lvlText w:val=""/>
      <w:lvlJc w:val="left"/>
    </w:lvl>
    <w:lvl w:ilvl="2" w:tplc="567078F4">
      <w:numFmt w:val="decimal"/>
      <w:lvlText w:val=""/>
      <w:lvlJc w:val="left"/>
    </w:lvl>
    <w:lvl w:ilvl="3" w:tplc="90268394">
      <w:numFmt w:val="decimal"/>
      <w:lvlText w:val=""/>
      <w:lvlJc w:val="left"/>
    </w:lvl>
    <w:lvl w:ilvl="4" w:tplc="582AAB1A">
      <w:numFmt w:val="decimal"/>
      <w:lvlText w:val=""/>
      <w:lvlJc w:val="left"/>
    </w:lvl>
    <w:lvl w:ilvl="5" w:tplc="80300E98">
      <w:numFmt w:val="decimal"/>
      <w:lvlText w:val=""/>
      <w:lvlJc w:val="left"/>
    </w:lvl>
    <w:lvl w:ilvl="6" w:tplc="23969742">
      <w:numFmt w:val="decimal"/>
      <w:lvlText w:val=""/>
      <w:lvlJc w:val="left"/>
    </w:lvl>
    <w:lvl w:ilvl="7" w:tplc="3006A83C">
      <w:numFmt w:val="decimal"/>
      <w:lvlText w:val=""/>
      <w:lvlJc w:val="left"/>
    </w:lvl>
    <w:lvl w:ilvl="8" w:tplc="7D0EEAE2">
      <w:numFmt w:val="decimal"/>
      <w:lvlText w:val=""/>
      <w:lvlJc w:val="left"/>
    </w:lvl>
  </w:abstractNum>
  <w:abstractNum w:abstractNumId="18" w15:restartNumberingAfterBreak="0">
    <w:nsid w:val="7C83E458"/>
    <w:multiLevelType w:val="hybridMultilevel"/>
    <w:tmpl w:val="C0BA2174"/>
    <w:lvl w:ilvl="0" w:tplc="AC5E4028">
      <w:start w:val="1"/>
      <w:numFmt w:val="bullet"/>
      <w:lvlText w:val="-"/>
      <w:lvlJc w:val="left"/>
    </w:lvl>
    <w:lvl w:ilvl="1" w:tplc="ABD0DA72">
      <w:numFmt w:val="decimal"/>
      <w:lvlText w:val=""/>
      <w:lvlJc w:val="left"/>
    </w:lvl>
    <w:lvl w:ilvl="2" w:tplc="E8022732">
      <w:numFmt w:val="decimal"/>
      <w:lvlText w:val=""/>
      <w:lvlJc w:val="left"/>
    </w:lvl>
    <w:lvl w:ilvl="3" w:tplc="18469C7A">
      <w:numFmt w:val="decimal"/>
      <w:lvlText w:val=""/>
      <w:lvlJc w:val="left"/>
    </w:lvl>
    <w:lvl w:ilvl="4" w:tplc="847AC6E8">
      <w:numFmt w:val="decimal"/>
      <w:lvlText w:val=""/>
      <w:lvlJc w:val="left"/>
    </w:lvl>
    <w:lvl w:ilvl="5" w:tplc="41B4E4AA">
      <w:numFmt w:val="decimal"/>
      <w:lvlText w:val=""/>
      <w:lvlJc w:val="left"/>
    </w:lvl>
    <w:lvl w:ilvl="6" w:tplc="F80C7244">
      <w:numFmt w:val="decimal"/>
      <w:lvlText w:val=""/>
      <w:lvlJc w:val="left"/>
    </w:lvl>
    <w:lvl w:ilvl="7" w:tplc="27ECCD90">
      <w:numFmt w:val="decimal"/>
      <w:lvlText w:val=""/>
      <w:lvlJc w:val="left"/>
    </w:lvl>
    <w:lvl w:ilvl="8" w:tplc="A0101454">
      <w:numFmt w:val="decimal"/>
      <w:lvlText w:val=""/>
      <w:lvlJc w:val="left"/>
    </w:lvl>
  </w:abstractNum>
  <w:abstractNum w:abstractNumId="19" w15:restartNumberingAfterBreak="0">
    <w:nsid w:val="7FDCC233"/>
    <w:multiLevelType w:val="hybridMultilevel"/>
    <w:tmpl w:val="9AECFE7C"/>
    <w:lvl w:ilvl="0" w:tplc="731C7B1A">
      <w:start w:val="3"/>
      <w:numFmt w:val="decimal"/>
      <w:lvlText w:val="%1"/>
      <w:lvlJc w:val="left"/>
    </w:lvl>
    <w:lvl w:ilvl="1" w:tplc="0FC08586">
      <w:numFmt w:val="decimal"/>
      <w:lvlText w:val=""/>
      <w:lvlJc w:val="left"/>
    </w:lvl>
    <w:lvl w:ilvl="2" w:tplc="CAACBC24">
      <w:numFmt w:val="decimal"/>
      <w:lvlText w:val=""/>
      <w:lvlJc w:val="left"/>
    </w:lvl>
    <w:lvl w:ilvl="3" w:tplc="43F46912">
      <w:numFmt w:val="decimal"/>
      <w:lvlText w:val=""/>
      <w:lvlJc w:val="left"/>
    </w:lvl>
    <w:lvl w:ilvl="4" w:tplc="3B964870">
      <w:numFmt w:val="decimal"/>
      <w:lvlText w:val=""/>
      <w:lvlJc w:val="left"/>
    </w:lvl>
    <w:lvl w:ilvl="5" w:tplc="5F9AF9A2">
      <w:numFmt w:val="decimal"/>
      <w:lvlText w:val=""/>
      <w:lvlJc w:val="left"/>
    </w:lvl>
    <w:lvl w:ilvl="6" w:tplc="689E06A6">
      <w:numFmt w:val="decimal"/>
      <w:lvlText w:val=""/>
      <w:lvlJc w:val="left"/>
    </w:lvl>
    <w:lvl w:ilvl="7" w:tplc="6E3A025C">
      <w:numFmt w:val="decimal"/>
      <w:lvlText w:val=""/>
      <w:lvlJc w:val="left"/>
    </w:lvl>
    <w:lvl w:ilvl="8" w:tplc="C4E65196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D58"/>
    <w:rsid w:val="000C3D58"/>
    <w:rsid w:val="001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87769"/>
  <w15:docId w15:val="{5F6FBA5D-E8E3-4448-BE81-37197371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3650</Words>
  <Characters>21904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Wojciech Zawadziński</cp:lastModifiedBy>
  <cp:revision>2</cp:revision>
  <dcterms:created xsi:type="dcterms:W3CDTF">2022-11-25T12:37:00Z</dcterms:created>
  <dcterms:modified xsi:type="dcterms:W3CDTF">2022-11-25T12:37:00Z</dcterms:modified>
</cp:coreProperties>
</file>